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FA49D" w14:textId="77777777" w:rsidR="00911850" w:rsidRPr="005C334B" w:rsidRDefault="00EB3F85" w:rsidP="00911850">
      <w:pPr>
        <w:ind w:firstLine="4"/>
        <w:jc w:val="center"/>
        <w:rPr>
          <w:sz w:val="28"/>
          <w:szCs w:val="28"/>
        </w:rPr>
      </w:pPr>
      <w:r>
        <w:rPr>
          <w:noProof/>
          <w:szCs w:val="28"/>
        </w:rPr>
        <w:object w:dxaOrig="1440" w:dyaOrig="1440" w14:anchorId="277C1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8.35pt;margin-top:10.9pt;width:46.95pt;height:57.6pt;z-index:251657216">
            <v:imagedata r:id="rId8" o:title=""/>
          </v:shape>
          <o:OLEObject Type="Embed" ProgID="PBrush" ShapeID="_x0000_s1027" DrawAspect="Content" ObjectID="_1703413164" r:id="rId9"/>
        </w:object>
      </w:r>
    </w:p>
    <w:p w14:paraId="00EB13C0" w14:textId="77777777" w:rsidR="00911850" w:rsidRPr="005C334B" w:rsidRDefault="00911850" w:rsidP="00911850">
      <w:pPr>
        <w:tabs>
          <w:tab w:val="center" w:pos="4649"/>
          <w:tab w:val="left" w:pos="7406"/>
        </w:tabs>
        <w:jc w:val="right"/>
        <w:rPr>
          <w:szCs w:val="28"/>
        </w:rPr>
      </w:pPr>
    </w:p>
    <w:p w14:paraId="556151C3" w14:textId="77777777" w:rsidR="00911850" w:rsidRPr="005C334B" w:rsidRDefault="00911850" w:rsidP="00911850">
      <w:pPr>
        <w:tabs>
          <w:tab w:val="center" w:pos="4649"/>
          <w:tab w:val="left" w:pos="7406"/>
        </w:tabs>
        <w:rPr>
          <w:szCs w:val="28"/>
        </w:rPr>
      </w:pPr>
      <w:r w:rsidRPr="005C334B">
        <w:rPr>
          <w:szCs w:val="28"/>
        </w:rPr>
        <w:tab/>
      </w:r>
    </w:p>
    <w:p w14:paraId="118A9BB5" w14:textId="77777777" w:rsidR="00911850" w:rsidRPr="005C334B" w:rsidRDefault="00911850" w:rsidP="00911850">
      <w:pPr>
        <w:tabs>
          <w:tab w:val="center" w:pos="4649"/>
          <w:tab w:val="left" w:pos="7406"/>
        </w:tabs>
        <w:rPr>
          <w:szCs w:val="28"/>
        </w:rPr>
      </w:pPr>
    </w:p>
    <w:p w14:paraId="0D8422FB" w14:textId="77777777" w:rsidR="00911850" w:rsidRPr="005C334B" w:rsidRDefault="00911850" w:rsidP="00911850">
      <w:pPr>
        <w:tabs>
          <w:tab w:val="center" w:pos="4649"/>
          <w:tab w:val="left" w:pos="7406"/>
        </w:tabs>
        <w:rPr>
          <w:szCs w:val="28"/>
        </w:rPr>
      </w:pPr>
    </w:p>
    <w:p w14:paraId="213EC1D0" w14:textId="77777777" w:rsidR="00911850" w:rsidRPr="005C334B" w:rsidRDefault="00911850" w:rsidP="00911850">
      <w:pPr>
        <w:tabs>
          <w:tab w:val="center" w:pos="4649"/>
          <w:tab w:val="left" w:pos="7406"/>
        </w:tabs>
        <w:jc w:val="center"/>
        <w:rPr>
          <w:b/>
          <w:sz w:val="28"/>
          <w:szCs w:val="28"/>
        </w:rPr>
      </w:pPr>
      <w:r w:rsidRPr="005C334B">
        <w:rPr>
          <w:b/>
          <w:sz w:val="28"/>
          <w:szCs w:val="28"/>
        </w:rPr>
        <w:t>АДМИНИСТРАЦИЯ</w:t>
      </w:r>
    </w:p>
    <w:p w14:paraId="701C20C7" w14:textId="77777777" w:rsidR="00911850" w:rsidRPr="005C334B" w:rsidRDefault="00911850" w:rsidP="00911850">
      <w:pPr>
        <w:jc w:val="center"/>
        <w:rPr>
          <w:b/>
          <w:sz w:val="28"/>
          <w:szCs w:val="28"/>
        </w:rPr>
      </w:pPr>
      <w:r w:rsidRPr="005C334B">
        <w:rPr>
          <w:b/>
          <w:sz w:val="28"/>
          <w:szCs w:val="28"/>
        </w:rPr>
        <w:t>Самойловского муниципального района Саратовской области</w:t>
      </w:r>
    </w:p>
    <w:p w14:paraId="022267B6" w14:textId="77777777" w:rsidR="00911850" w:rsidRPr="005C334B" w:rsidRDefault="006F6B6E" w:rsidP="00911850">
      <w:pPr>
        <w:rPr>
          <w:szCs w:val="28"/>
        </w:rPr>
      </w:pPr>
      <w:r w:rsidRPr="005C334B">
        <w:rPr>
          <w:noProof/>
          <w:szCs w:val="28"/>
        </w:rPr>
        <mc:AlternateContent>
          <mc:Choice Requires="wps">
            <w:drawing>
              <wp:anchor distT="0" distB="0" distL="114300" distR="114300" simplePos="0" relativeHeight="251656192" behindDoc="0" locked="0" layoutInCell="0" allowOverlap="1" wp14:anchorId="5F4C1FDE" wp14:editId="066F7400">
                <wp:simplePos x="0" y="0"/>
                <wp:positionH relativeFrom="column">
                  <wp:posOffset>47625</wp:posOffset>
                </wp:positionH>
                <wp:positionV relativeFrom="paragraph">
                  <wp:posOffset>78105</wp:posOffset>
                </wp:positionV>
                <wp:extent cx="6317615" cy="0"/>
                <wp:effectExtent l="45085" t="42545" r="38100" b="431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BBED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6.15pt" to="501.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KDGQ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" o:allowincell="f" strokeweight="6pt">
                <v:stroke linestyle="thickBetweenThin"/>
              </v:line>
            </w:pict>
          </mc:Fallback>
        </mc:AlternateContent>
      </w:r>
    </w:p>
    <w:p w14:paraId="7CF15681" w14:textId="589AFCE3" w:rsidR="00737EC7" w:rsidRPr="005C334B" w:rsidRDefault="00911850" w:rsidP="00911850">
      <w:pPr>
        <w:jc w:val="center"/>
        <w:rPr>
          <w:b/>
          <w:sz w:val="32"/>
          <w:szCs w:val="32"/>
        </w:rPr>
      </w:pPr>
      <w:r w:rsidRPr="005C334B">
        <w:rPr>
          <w:b/>
          <w:sz w:val="32"/>
          <w:szCs w:val="32"/>
        </w:rPr>
        <w:t>ПОСТАНОВЛЕНИЕ</w:t>
      </w:r>
    </w:p>
    <w:p w14:paraId="51908535" w14:textId="77777777" w:rsidR="00911850" w:rsidRPr="005C334B" w:rsidRDefault="00911850" w:rsidP="00911850">
      <w:pPr>
        <w:jc w:val="center"/>
        <w:rPr>
          <w:b/>
          <w:sz w:val="32"/>
          <w:szCs w:val="32"/>
        </w:rPr>
      </w:pPr>
    </w:p>
    <w:p w14:paraId="305313DA" w14:textId="0CDCFB2C" w:rsidR="00737EC7" w:rsidRPr="005C334B" w:rsidRDefault="00911850" w:rsidP="00911850">
      <w:pPr>
        <w:tabs>
          <w:tab w:val="center" w:pos="4677"/>
          <w:tab w:val="left" w:pos="8145"/>
        </w:tabs>
        <w:jc w:val="both"/>
        <w:rPr>
          <w:b/>
          <w:sz w:val="28"/>
          <w:szCs w:val="28"/>
        </w:rPr>
      </w:pPr>
      <w:r w:rsidRPr="005C334B">
        <w:rPr>
          <w:b/>
          <w:sz w:val="28"/>
          <w:szCs w:val="28"/>
        </w:rPr>
        <w:t xml:space="preserve">от </w:t>
      </w:r>
      <w:r w:rsidR="001B36B6">
        <w:rPr>
          <w:b/>
          <w:sz w:val="28"/>
          <w:szCs w:val="28"/>
        </w:rPr>
        <w:t xml:space="preserve">10.01.2022 </w:t>
      </w:r>
      <w:r w:rsidRPr="005C334B">
        <w:rPr>
          <w:b/>
          <w:sz w:val="28"/>
          <w:szCs w:val="28"/>
        </w:rPr>
        <w:t>г.</w:t>
      </w:r>
      <w:r w:rsidR="001B36B6">
        <w:rPr>
          <w:b/>
          <w:sz w:val="28"/>
          <w:szCs w:val="28"/>
        </w:rPr>
        <w:t xml:space="preserve"> № 3</w:t>
      </w:r>
      <w:r w:rsidRPr="005C334B">
        <w:rPr>
          <w:b/>
          <w:sz w:val="28"/>
          <w:szCs w:val="28"/>
        </w:rPr>
        <w:tab/>
      </w:r>
      <w:r w:rsidR="009642C6">
        <w:rPr>
          <w:b/>
          <w:sz w:val="28"/>
          <w:szCs w:val="28"/>
        </w:rPr>
        <w:t xml:space="preserve">                                                                             </w:t>
      </w:r>
    </w:p>
    <w:p w14:paraId="7E2D649D" w14:textId="77777777" w:rsidR="009723F3" w:rsidRPr="005C334B" w:rsidRDefault="009723F3" w:rsidP="00911850">
      <w:pPr>
        <w:pStyle w:val="ConsPlusNonformat"/>
        <w:jc w:val="center"/>
        <w:rPr>
          <w:rFonts w:ascii="Times New Roman" w:hAnsi="Times New Roman" w:cs="Times New Roman"/>
          <w:sz w:val="24"/>
          <w:szCs w:val="24"/>
        </w:rPr>
      </w:pPr>
    </w:p>
    <w:p w14:paraId="49FF6E02" w14:textId="77777777" w:rsidR="002868F0" w:rsidRPr="0017289F" w:rsidRDefault="002868F0" w:rsidP="002868F0">
      <w:pPr>
        <w:pStyle w:val="Normal"/>
        <w:rPr>
          <w:b/>
          <w:bCs/>
          <w:sz w:val="27"/>
          <w:szCs w:val="27"/>
        </w:rPr>
      </w:pPr>
      <w:r w:rsidRPr="0017289F">
        <w:rPr>
          <w:b/>
          <w:bCs/>
          <w:sz w:val="27"/>
          <w:szCs w:val="27"/>
        </w:rPr>
        <w:t>Об утверждении формы проверочного листа</w:t>
      </w:r>
    </w:p>
    <w:p w14:paraId="672C1D2A" w14:textId="77777777" w:rsidR="002868F0" w:rsidRPr="0017289F" w:rsidRDefault="002868F0" w:rsidP="002868F0">
      <w:pPr>
        <w:pStyle w:val="Normal"/>
        <w:rPr>
          <w:b/>
          <w:bCs/>
          <w:sz w:val="27"/>
          <w:szCs w:val="27"/>
        </w:rPr>
      </w:pPr>
      <w:r w:rsidRPr="0017289F">
        <w:rPr>
          <w:b/>
          <w:bCs/>
          <w:sz w:val="27"/>
          <w:szCs w:val="27"/>
        </w:rPr>
        <w:t>(список контрольных вопросов) при проведении</w:t>
      </w:r>
    </w:p>
    <w:p w14:paraId="2267B751" w14:textId="77777777" w:rsidR="002868F0" w:rsidRPr="0017289F" w:rsidRDefault="002868F0" w:rsidP="002868F0">
      <w:pPr>
        <w:pStyle w:val="Normal"/>
        <w:rPr>
          <w:b/>
          <w:bCs/>
          <w:sz w:val="27"/>
          <w:szCs w:val="27"/>
        </w:rPr>
      </w:pPr>
      <w:r w:rsidRPr="0017289F">
        <w:rPr>
          <w:b/>
          <w:bCs/>
          <w:sz w:val="27"/>
          <w:szCs w:val="27"/>
        </w:rPr>
        <w:t>муниципального контроля в сфере благоустройства</w:t>
      </w:r>
    </w:p>
    <w:p w14:paraId="7FF056D8" w14:textId="77777777" w:rsidR="002868F0" w:rsidRPr="0017289F" w:rsidRDefault="002868F0" w:rsidP="002868F0">
      <w:pPr>
        <w:pStyle w:val="Normal"/>
        <w:rPr>
          <w:b/>
          <w:bCs/>
          <w:sz w:val="27"/>
          <w:szCs w:val="27"/>
        </w:rPr>
      </w:pPr>
      <w:r w:rsidRPr="0017289F">
        <w:rPr>
          <w:b/>
          <w:bCs/>
          <w:sz w:val="27"/>
          <w:szCs w:val="27"/>
        </w:rPr>
        <w:t>на территории Самойловского муниципального</w:t>
      </w:r>
    </w:p>
    <w:p w14:paraId="4240940E" w14:textId="77777777" w:rsidR="002868F0" w:rsidRPr="0017289F" w:rsidRDefault="002868F0" w:rsidP="002868F0">
      <w:pPr>
        <w:pStyle w:val="Normal"/>
        <w:rPr>
          <w:b/>
          <w:bCs/>
          <w:sz w:val="27"/>
          <w:szCs w:val="27"/>
        </w:rPr>
      </w:pPr>
      <w:r w:rsidRPr="0017289F">
        <w:rPr>
          <w:b/>
          <w:bCs/>
          <w:sz w:val="27"/>
          <w:szCs w:val="27"/>
        </w:rPr>
        <w:t>образования Самойловского муниципального</w:t>
      </w:r>
    </w:p>
    <w:p w14:paraId="427CB307" w14:textId="77777777" w:rsidR="002868F0" w:rsidRPr="0017289F" w:rsidRDefault="002868F0" w:rsidP="002868F0">
      <w:pPr>
        <w:pStyle w:val="Normal"/>
        <w:rPr>
          <w:b/>
          <w:bCs/>
          <w:sz w:val="27"/>
          <w:szCs w:val="27"/>
        </w:rPr>
      </w:pPr>
      <w:r w:rsidRPr="0017289F">
        <w:rPr>
          <w:b/>
          <w:bCs/>
          <w:sz w:val="27"/>
          <w:szCs w:val="27"/>
        </w:rPr>
        <w:t>района Саратовской области</w:t>
      </w:r>
    </w:p>
    <w:p w14:paraId="2E79D3BF" w14:textId="77777777" w:rsidR="00737EC7" w:rsidRPr="005C334B" w:rsidRDefault="00737EC7" w:rsidP="00911850">
      <w:pPr>
        <w:pStyle w:val="ConsPlusNonformat"/>
        <w:jc w:val="center"/>
        <w:rPr>
          <w:rFonts w:ascii="Times New Roman" w:hAnsi="Times New Roman" w:cs="Times New Roman"/>
          <w:sz w:val="24"/>
          <w:szCs w:val="24"/>
        </w:rPr>
      </w:pPr>
    </w:p>
    <w:p w14:paraId="7A623B92" w14:textId="77777777" w:rsidR="00E67720" w:rsidRPr="005C334B" w:rsidRDefault="00E67720" w:rsidP="00911850">
      <w:pPr>
        <w:pStyle w:val="ConsPlusNonformat"/>
        <w:jc w:val="center"/>
        <w:rPr>
          <w:rFonts w:ascii="Times New Roman" w:hAnsi="Times New Roman" w:cs="Times New Roman"/>
          <w:sz w:val="28"/>
          <w:szCs w:val="28"/>
        </w:rPr>
      </w:pPr>
    </w:p>
    <w:p w14:paraId="25944168" w14:textId="7AAAEA5E" w:rsidR="00911850" w:rsidRPr="002868F0" w:rsidRDefault="00E67720" w:rsidP="00911850">
      <w:pPr>
        <w:pStyle w:val="ConsPlusNonformat"/>
        <w:jc w:val="both"/>
        <w:rPr>
          <w:rFonts w:ascii="Times New Roman" w:hAnsi="Times New Roman" w:cs="Times New Roman"/>
          <w:sz w:val="27"/>
          <w:szCs w:val="27"/>
        </w:rPr>
      </w:pPr>
      <w:r w:rsidRPr="005C334B">
        <w:rPr>
          <w:rFonts w:ascii="Times New Roman" w:hAnsi="Times New Roman" w:cs="Times New Roman"/>
          <w:sz w:val="28"/>
          <w:szCs w:val="28"/>
        </w:rPr>
        <w:t xml:space="preserve"> </w:t>
      </w:r>
      <w:r w:rsidR="005C334B" w:rsidRPr="005C334B">
        <w:rPr>
          <w:rFonts w:ascii="Times New Roman" w:hAnsi="Times New Roman" w:cs="Times New Roman"/>
          <w:sz w:val="28"/>
          <w:szCs w:val="28"/>
        </w:rPr>
        <w:tab/>
      </w:r>
      <w:r w:rsidRPr="002868F0">
        <w:rPr>
          <w:rFonts w:ascii="Times New Roman" w:hAnsi="Times New Roman" w:cs="Times New Roman"/>
          <w:sz w:val="27"/>
          <w:szCs w:val="27"/>
        </w:rPr>
        <w:t>Руководствуясь Федеральным законом от 06.10.2003</w:t>
      </w:r>
      <w:r w:rsidR="005C334B" w:rsidRPr="002868F0">
        <w:rPr>
          <w:rFonts w:ascii="Times New Roman" w:hAnsi="Times New Roman" w:cs="Times New Roman"/>
          <w:sz w:val="27"/>
          <w:szCs w:val="27"/>
        </w:rPr>
        <w:t xml:space="preserve"> </w:t>
      </w:r>
      <w:r w:rsidRPr="002868F0">
        <w:rPr>
          <w:rFonts w:ascii="Times New Roman" w:hAnsi="Times New Roman" w:cs="Times New Roman"/>
          <w:sz w:val="27"/>
          <w:szCs w:val="27"/>
        </w:rPr>
        <w:t xml:space="preserve">г.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w:t>
      </w:r>
      <w:r w:rsidR="00D42450" w:rsidRPr="002868F0">
        <w:rPr>
          <w:rFonts w:ascii="Times New Roman" w:hAnsi="Times New Roman" w:cs="Times New Roman"/>
          <w:sz w:val="27"/>
          <w:szCs w:val="27"/>
        </w:rPr>
        <w:t>Федеральным законом от 31.07.2020 № 247-ФЗ «Об обязательных требованиях в Российской Федерации»,</w:t>
      </w:r>
      <w:r w:rsidR="002C3B85" w:rsidRPr="002868F0">
        <w:rPr>
          <w:rFonts w:ascii="Times New Roman" w:hAnsi="Times New Roman" w:cs="Times New Roman"/>
          <w:sz w:val="27"/>
          <w:szCs w:val="27"/>
        </w:rPr>
        <w:t xml:space="preserve"> </w:t>
      </w:r>
      <w:r w:rsidR="00B15372" w:rsidRPr="002868F0">
        <w:rPr>
          <w:rFonts w:ascii="Times New Roman" w:hAnsi="Times New Roman" w:cs="Times New Roman"/>
          <w:sz w:val="27"/>
          <w:szCs w:val="27"/>
        </w:rPr>
        <w:t xml:space="preserve">Постановлением Правительства Российской Федерации от 27.10.2021г. № 1844 </w:t>
      </w:r>
      <w:r w:rsidR="00E920B6" w:rsidRPr="002868F0">
        <w:rPr>
          <w:rFonts w:ascii="Times New Roman" w:hAnsi="Times New Roman" w:cs="Times New Roman"/>
          <w:sz w:val="27"/>
          <w:szCs w:val="27"/>
          <w:shd w:val="clear" w:color="auto" w:fill="FFFFFF"/>
        </w:rPr>
        <w:t>«</w:t>
      </w:r>
      <w:r w:rsidR="00B15372" w:rsidRPr="002868F0">
        <w:rPr>
          <w:rFonts w:ascii="Times New Roman" w:hAnsi="Times New Roman" w:cs="Times New Roman"/>
          <w:sz w:val="27"/>
          <w:szCs w:val="27"/>
          <w:shd w:val="clear" w:color="auto" w:fill="FFFFFF"/>
        </w:rPr>
        <w: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sidR="001D440A" w:rsidRPr="002868F0">
        <w:rPr>
          <w:rFonts w:ascii="Times New Roman" w:hAnsi="Times New Roman" w:cs="Times New Roman"/>
          <w:sz w:val="27"/>
          <w:szCs w:val="27"/>
        </w:rPr>
        <w:t xml:space="preserve">, Уставом </w:t>
      </w:r>
      <w:r w:rsidR="006F6B6E" w:rsidRPr="002868F0">
        <w:rPr>
          <w:rFonts w:ascii="Times New Roman" w:hAnsi="Times New Roman" w:cs="Times New Roman"/>
          <w:sz w:val="27"/>
          <w:szCs w:val="27"/>
        </w:rPr>
        <w:t>С</w:t>
      </w:r>
      <w:r w:rsidR="00730843" w:rsidRPr="002868F0">
        <w:rPr>
          <w:rFonts w:ascii="Times New Roman" w:hAnsi="Times New Roman" w:cs="Times New Roman"/>
          <w:sz w:val="27"/>
          <w:szCs w:val="27"/>
        </w:rPr>
        <w:t>амойловского</w:t>
      </w:r>
      <w:r w:rsidR="00911850" w:rsidRPr="002868F0">
        <w:rPr>
          <w:rFonts w:ascii="Times New Roman" w:hAnsi="Times New Roman" w:cs="Times New Roman"/>
          <w:sz w:val="27"/>
          <w:szCs w:val="27"/>
        </w:rPr>
        <w:t xml:space="preserve"> муниципального образования Самойловского муниципального района Саратовской области</w:t>
      </w:r>
    </w:p>
    <w:p w14:paraId="4B4ECC24" w14:textId="77777777" w:rsidR="00730843" w:rsidRPr="002868F0" w:rsidRDefault="00730843" w:rsidP="00911850">
      <w:pPr>
        <w:pStyle w:val="ConsPlusNonformat"/>
        <w:jc w:val="both"/>
        <w:rPr>
          <w:rFonts w:ascii="Times New Roman" w:hAnsi="Times New Roman" w:cs="Times New Roman"/>
          <w:sz w:val="27"/>
          <w:szCs w:val="27"/>
        </w:rPr>
      </w:pPr>
    </w:p>
    <w:p w14:paraId="439E05E0" w14:textId="325F127E" w:rsidR="00B87E9B" w:rsidRPr="002868F0" w:rsidRDefault="00342C1F" w:rsidP="00911850">
      <w:pPr>
        <w:pStyle w:val="ConsPlusNonformat"/>
        <w:jc w:val="both"/>
        <w:rPr>
          <w:rFonts w:ascii="Times New Roman" w:hAnsi="Times New Roman" w:cs="Times New Roman"/>
          <w:b/>
          <w:sz w:val="27"/>
          <w:szCs w:val="27"/>
        </w:rPr>
      </w:pPr>
      <w:r w:rsidRPr="002868F0">
        <w:rPr>
          <w:rFonts w:ascii="Times New Roman" w:hAnsi="Times New Roman" w:cs="Times New Roman"/>
          <w:b/>
          <w:sz w:val="27"/>
          <w:szCs w:val="27"/>
        </w:rPr>
        <w:t xml:space="preserve"> </w:t>
      </w:r>
      <w:r w:rsidR="00B87E9B" w:rsidRPr="002868F0">
        <w:rPr>
          <w:rFonts w:ascii="Times New Roman" w:hAnsi="Times New Roman" w:cs="Times New Roman"/>
          <w:b/>
          <w:sz w:val="27"/>
          <w:szCs w:val="27"/>
        </w:rPr>
        <w:t>ПОСТАНОВЛЯ</w:t>
      </w:r>
      <w:r w:rsidR="00730843" w:rsidRPr="002868F0">
        <w:rPr>
          <w:rFonts w:ascii="Times New Roman" w:hAnsi="Times New Roman" w:cs="Times New Roman"/>
          <w:b/>
          <w:sz w:val="27"/>
          <w:szCs w:val="27"/>
        </w:rPr>
        <w:t>Ю</w:t>
      </w:r>
      <w:r w:rsidR="00B87E9B" w:rsidRPr="002868F0">
        <w:rPr>
          <w:rFonts w:ascii="Times New Roman" w:hAnsi="Times New Roman" w:cs="Times New Roman"/>
          <w:b/>
          <w:sz w:val="27"/>
          <w:szCs w:val="27"/>
        </w:rPr>
        <w:t>:</w:t>
      </w:r>
    </w:p>
    <w:p w14:paraId="20544D13" w14:textId="4F90A230" w:rsidR="00CB4793" w:rsidRPr="002868F0" w:rsidRDefault="00B87E9B" w:rsidP="00445AA1">
      <w:pPr>
        <w:pStyle w:val="ConsPlusNonformat"/>
        <w:ind w:firstLine="567"/>
        <w:jc w:val="both"/>
        <w:rPr>
          <w:rFonts w:ascii="Times New Roman" w:hAnsi="Times New Roman" w:cs="Times New Roman"/>
          <w:sz w:val="27"/>
          <w:szCs w:val="27"/>
        </w:rPr>
      </w:pPr>
      <w:r w:rsidRPr="002868F0">
        <w:rPr>
          <w:rFonts w:ascii="Times New Roman" w:hAnsi="Times New Roman" w:cs="Times New Roman"/>
          <w:sz w:val="27"/>
          <w:szCs w:val="27"/>
        </w:rPr>
        <w:t>1. Утвердить форм</w:t>
      </w:r>
      <w:r w:rsidR="008264AC" w:rsidRPr="002868F0">
        <w:rPr>
          <w:rFonts w:ascii="Times New Roman" w:hAnsi="Times New Roman" w:cs="Times New Roman"/>
          <w:sz w:val="27"/>
          <w:szCs w:val="27"/>
        </w:rPr>
        <w:t>у</w:t>
      </w:r>
      <w:r w:rsidRPr="002868F0">
        <w:rPr>
          <w:rFonts w:ascii="Times New Roman" w:hAnsi="Times New Roman" w:cs="Times New Roman"/>
          <w:sz w:val="27"/>
          <w:szCs w:val="27"/>
        </w:rPr>
        <w:t xml:space="preserve"> проверочн</w:t>
      </w:r>
      <w:r w:rsidR="008264AC" w:rsidRPr="002868F0">
        <w:rPr>
          <w:rFonts w:ascii="Times New Roman" w:hAnsi="Times New Roman" w:cs="Times New Roman"/>
          <w:sz w:val="27"/>
          <w:szCs w:val="27"/>
        </w:rPr>
        <w:t>ого</w:t>
      </w:r>
      <w:r w:rsidRPr="002868F0">
        <w:rPr>
          <w:rFonts w:ascii="Times New Roman" w:hAnsi="Times New Roman" w:cs="Times New Roman"/>
          <w:sz w:val="27"/>
          <w:szCs w:val="27"/>
        </w:rPr>
        <w:t xml:space="preserve"> лист</w:t>
      </w:r>
      <w:r w:rsidR="008264AC" w:rsidRPr="002868F0">
        <w:rPr>
          <w:rFonts w:ascii="Times New Roman" w:hAnsi="Times New Roman" w:cs="Times New Roman"/>
          <w:sz w:val="27"/>
          <w:szCs w:val="27"/>
        </w:rPr>
        <w:t>а</w:t>
      </w:r>
      <w:r w:rsidRPr="002868F0">
        <w:rPr>
          <w:rFonts w:ascii="Times New Roman" w:hAnsi="Times New Roman" w:cs="Times New Roman"/>
          <w:sz w:val="27"/>
          <w:szCs w:val="27"/>
        </w:rPr>
        <w:t xml:space="preserve"> (списков контрольных вопросов) при проведении муниципального контроля </w:t>
      </w:r>
      <w:r w:rsidR="00D31DA4" w:rsidRPr="002868F0">
        <w:rPr>
          <w:rFonts w:ascii="Times New Roman" w:hAnsi="Times New Roman" w:cs="Times New Roman"/>
          <w:sz w:val="27"/>
          <w:szCs w:val="27"/>
        </w:rPr>
        <w:t>в сфере благоустройства</w:t>
      </w:r>
      <w:r w:rsidR="00CB4793" w:rsidRPr="002868F0">
        <w:rPr>
          <w:rFonts w:ascii="Times New Roman" w:hAnsi="Times New Roman" w:cs="Times New Roman"/>
          <w:sz w:val="27"/>
          <w:szCs w:val="27"/>
        </w:rPr>
        <w:t xml:space="preserve"> на территории </w:t>
      </w:r>
      <w:r w:rsidR="006F6B6E" w:rsidRPr="002868F0">
        <w:rPr>
          <w:rFonts w:ascii="Times New Roman" w:hAnsi="Times New Roman" w:cs="Times New Roman"/>
          <w:sz w:val="27"/>
          <w:szCs w:val="27"/>
        </w:rPr>
        <w:t>С</w:t>
      </w:r>
      <w:r w:rsidR="00730843" w:rsidRPr="002868F0">
        <w:rPr>
          <w:rFonts w:ascii="Times New Roman" w:hAnsi="Times New Roman" w:cs="Times New Roman"/>
          <w:sz w:val="27"/>
          <w:szCs w:val="27"/>
        </w:rPr>
        <w:t>амойловского</w:t>
      </w:r>
      <w:r w:rsidR="00911850" w:rsidRPr="002868F0">
        <w:rPr>
          <w:rFonts w:ascii="Times New Roman" w:hAnsi="Times New Roman" w:cs="Times New Roman"/>
          <w:sz w:val="27"/>
          <w:szCs w:val="27"/>
        </w:rPr>
        <w:t xml:space="preserve"> муниципального образования Самойловского муниципального района </w:t>
      </w:r>
      <w:proofErr w:type="gramStart"/>
      <w:r w:rsidR="00911850" w:rsidRPr="002868F0">
        <w:rPr>
          <w:rFonts w:ascii="Times New Roman" w:hAnsi="Times New Roman" w:cs="Times New Roman"/>
          <w:sz w:val="27"/>
          <w:szCs w:val="27"/>
        </w:rPr>
        <w:t>Саратовской  области</w:t>
      </w:r>
      <w:proofErr w:type="gramEnd"/>
      <w:r w:rsidR="00911850" w:rsidRPr="002868F0">
        <w:rPr>
          <w:rFonts w:ascii="Times New Roman" w:hAnsi="Times New Roman" w:cs="Times New Roman"/>
          <w:sz w:val="27"/>
          <w:szCs w:val="27"/>
        </w:rPr>
        <w:t xml:space="preserve"> </w:t>
      </w:r>
      <w:r w:rsidR="00CB4793" w:rsidRPr="002868F0">
        <w:rPr>
          <w:rFonts w:ascii="Times New Roman" w:hAnsi="Times New Roman" w:cs="Times New Roman"/>
          <w:sz w:val="27"/>
          <w:szCs w:val="27"/>
        </w:rPr>
        <w:t>соглас</w:t>
      </w:r>
      <w:r w:rsidR="005125CD" w:rsidRPr="002868F0">
        <w:rPr>
          <w:rFonts w:ascii="Times New Roman" w:hAnsi="Times New Roman" w:cs="Times New Roman"/>
          <w:sz w:val="27"/>
          <w:szCs w:val="27"/>
        </w:rPr>
        <w:t xml:space="preserve">но приложению </w:t>
      </w:r>
      <w:r w:rsidR="00F921DB" w:rsidRPr="002868F0">
        <w:rPr>
          <w:rFonts w:ascii="Times New Roman" w:hAnsi="Times New Roman" w:cs="Times New Roman"/>
          <w:sz w:val="27"/>
          <w:szCs w:val="27"/>
        </w:rPr>
        <w:t xml:space="preserve"> к настоящему </w:t>
      </w:r>
      <w:r w:rsidR="00730843" w:rsidRPr="002868F0">
        <w:rPr>
          <w:rFonts w:ascii="Times New Roman" w:hAnsi="Times New Roman" w:cs="Times New Roman"/>
          <w:sz w:val="27"/>
          <w:szCs w:val="27"/>
        </w:rPr>
        <w:t>п</w:t>
      </w:r>
      <w:r w:rsidR="00CB4793" w:rsidRPr="002868F0">
        <w:rPr>
          <w:rFonts w:ascii="Times New Roman" w:hAnsi="Times New Roman" w:cs="Times New Roman"/>
          <w:sz w:val="27"/>
          <w:szCs w:val="27"/>
        </w:rPr>
        <w:t>остановлению.</w:t>
      </w:r>
    </w:p>
    <w:p w14:paraId="5D1D9E8D" w14:textId="5D394B4E" w:rsidR="00CB4793" w:rsidRPr="002868F0" w:rsidRDefault="00F921DB" w:rsidP="00445AA1">
      <w:pPr>
        <w:pStyle w:val="ConsPlusNonformat"/>
        <w:ind w:firstLine="567"/>
        <w:jc w:val="both"/>
        <w:rPr>
          <w:rFonts w:ascii="Times New Roman" w:hAnsi="Times New Roman" w:cs="Times New Roman"/>
          <w:sz w:val="27"/>
          <w:szCs w:val="27"/>
        </w:rPr>
      </w:pPr>
      <w:r w:rsidRPr="002868F0">
        <w:rPr>
          <w:rFonts w:ascii="Times New Roman" w:hAnsi="Times New Roman" w:cs="Times New Roman"/>
          <w:sz w:val="27"/>
          <w:szCs w:val="27"/>
        </w:rPr>
        <w:t xml:space="preserve">2. Настоящее </w:t>
      </w:r>
      <w:r w:rsidR="005C334B" w:rsidRPr="002868F0">
        <w:rPr>
          <w:rFonts w:ascii="Times New Roman" w:hAnsi="Times New Roman" w:cs="Times New Roman"/>
          <w:sz w:val="27"/>
          <w:szCs w:val="27"/>
        </w:rPr>
        <w:t>п</w:t>
      </w:r>
      <w:r w:rsidR="00CB4793" w:rsidRPr="002868F0">
        <w:rPr>
          <w:rFonts w:ascii="Times New Roman" w:hAnsi="Times New Roman" w:cs="Times New Roman"/>
          <w:sz w:val="27"/>
          <w:szCs w:val="27"/>
        </w:rPr>
        <w:t xml:space="preserve">остановление </w:t>
      </w:r>
      <w:r w:rsidR="00911850" w:rsidRPr="002868F0">
        <w:rPr>
          <w:rFonts w:ascii="Times New Roman" w:hAnsi="Times New Roman" w:cs="Times New Roman"/>
          <w:sz w:val="27"/>
          <w:szCs w:val="27"/>
        </w:rPr>
        <w:t xml:space="preserve">обнародовать в специально выделенных местах для обнародования и разместить на официальном сайте администрации Самойловского муниципального района Саратовской области </w:t>
      </w:r>
      <w:r w:rsidR="00CB4793" w:rsidRPr="002868F0">
        <w:rPr>
          <w:rFonts w:ascii="Times New Roman" w:hAnsi="Times New Roman" w:cs="Times New Roman"/>
          <w:sz w:val="27"/>
          <w:szCs w:val="27"/>
        </w:rPr>
        <w:t>в сети «Интернет».</w:t>
      </w:r>
    </w:p>
    <w:p w14:paraId="54588075" w14:textId="77777777" w:rsidR="00911850" w:rsidRPr="002868F0" w:rsidRDefault="00911850" w:rsidP="00445AA1">
      <w:pPr>
        <w:pStyle w:val="ConsPlusNonformat"/>
        <w:ind w:firstLine="567"/>
        <w:jc w:val="both"/>
        <w:rPr>
          <w:rFonts w:ascii="Times New Roman" w:hAnsi="Times New Roman" w:cs="Times New Roman"/>
          <w:sz w:val="27"/>
          <w:szCs w:val="27"/>
        </w:rPr>
      </w:pPr>
      <w:r w:rsidRPr="002868F0">
        <w:rPr>
          <w:rFonts w:ascii="Times New Roman" w:hAnsi="Times New Roman" w:cs="Times New Roman"/>
          <w:sz w:val="27"/>
          <w:szCs w:val="27"/>
        </w:rPr>
        <w:t>3. Внести настоящее постановление</w:t>
      </w:r>
      <w:r w:rsidRPr="002868F0">
        <w:rPr>
          <w:rFonts w:ascii="Times New Roman" w:hAnsi="Times New Roman" w:cs="Times New Roman"/>
          <w:sz w:val="27"/>
          <w:szCs w:val="27"/>
          <w:shd w:val="clear" w:color="auto" w:fill="FFFFFF"/>
        </w:rPr>
        <w:t xml:space="preserve"> в единый реестр видов муниципального контроля (Е</w:t>
      </w:r>
      <w:r w:rsidRPr="002868F0">
        <w:rPr>
          <w:rFonts w:ascii="Times New Roman" w:hAnsi="Times New Roman" w:cs="Times New Roman"/>
          <w:sz w:val="27"/>
          <w:szCs w:val="27"/>
          <w:shd w:val="clear" w:color="auto" w:fill="FFFFFF"/>
          <w:lang w:val="en-US"/>
        </w:rPr>
        <w:t>RVK</w:t>
      </w:r>
      <w:r w:rsidRPr="002868F0">
        <w:rPr>
          <w:rFonts w:ascii="Times New Roman" w:hAnsi="Times New Roman" w:cs="Times New Roman"/>
          <w:sz w:val="27"/>
          <w:szCs w:val="27"/>
          <w:shd w:val="clear" w:color="auto" w:fill="FFFFFF"/>
        </w:rPr>
        <w:t>).</w:t>
      </w:r>
    </w:p>
    <w:p w14:paraId="6244DE4C" w14:textId="538F303B" w:rsidR="00CB4793" w:rsidRPr="002868F0" w:rsidRDefault="00445AA1" w:rsidP="00445AA1">
      <w:pPr>
        <w:pStyle w:val="ConsPlusNonformat"/>
        <w:ind w:firstLine="567"/>
        <w:jc w:val="both"/>
        <w:rPr>
          <w:rFonts w:ascii="Times New Roman" w:hAnsi="Times New Roman" w:cs="Times New Roman"/>
          <w:sz w:val="27"/>
          <w:szCs w:val="27"/>
        </w:rPr>
      </w:pPr>
      <w:r w:rsidRPr="002868F0">
        <w:rPr>
          <w:rFonts w:ascii="Times New Roman" w:hAnsi="Times New Roman" w:cs="Times New Roman"/>
          <w:sz w:val="27"/>
          <w:szCs w:val="27"/>
        </w:rPr>
        <w:t>4</w:t>
      </w:r>
      <w:r w:rsidR="00CB4793" w:rsidRPr="002868F0">
        <w:rPr>
          <w:rFonts w:ascii="Times New Roman" w:hAnsi="Times New Roman" w:cs="Times New Roman"/>
          <w:sz w:val="27"/>
          <w:szCs w:val="27"/>
        </w:rPr>
        <w:t xml:space="preserve">. </w:t>
      </w:r>
      <w:r w:rsidR="00B15372" w:rsidRPr="002868F0">
        <w:rPr>
          <w:rFonts w:ascii="Times New Roman" w:hAnsi="Times New Roman" w:cs="Times New Roman"/>
          <w:sz w:val="27"/>
          <w:szCs w:val="27"/>
        </w:rPr>
        <w:t xml:space="preserve">Настоящее </w:t>
      </w:r>
      <w:r w:rsidR="005C334B" w:rsidRPr="002868F0">
        <w:rPr>
          <w:rFonts w:ascii="Times New Roman" w:hAnsi="Times New Roman" w:cs="Times New Roman"/>
          <w:sz w:val="27"/>
          <w:szCs w:val="27"/>
        </w:rPr>
        <w:t>п</w:t>
      </w:r>
      <w:r w:rsidR="00CB4793" w:rsidRPr="002868F0">
        <w:rPr>
          <w:rFonts w:ascii="Times New Roman" w:hAnsi="Times New Roman" w:cs="Times New Roman"/>
          <w:sz w:val="27"/>
          <w:szCs w:val="27"/>
        </w:rPr>
        <w:t>остановление вступает в силу с 01.0</w:t>
      </w:r>
      <w:r w:rsidR="00B15372" w:rsidRPr="002868F0">
        <w:rPr>
          <w:rFonts w:ascii="Times New Roman" w:hAnsi="Times New Roman" w:cs="Times New Roman"/>
          <w:sz w:val="27"/>
          <w:szCs w:val="27"/>
        </w:rPr>
        <w:t>3</w:t>
      </w:r>
      <w:r w:rsidR="00CB4793" w:rsidRPr="002868F0">
        <w:rPr>
          <w:rFonts w:ascii="Times New Roman" w:hAnsi="Times New Roman" w:cs="Times New Roman"/>
          <w:sz w:val="27"/>
          <w:szCs w:val="27"/>
        </w:rPr>
        <w:t>.2022г.</w:t>
      </w:r>
    </w:p>
    <w:p w14:paraId="373A2D43" w14:textId="4DE73769" w:rsidR="002868F0" w:rsidRPr="005C334B" w:rsidRDefault="002868F0" w:rsidP="00445AA1">
      <w:pPr>
        <w:pStyle w:val="ConsPlusNonformat"/>
        <w:ind w:firstLine="567"/>
        <w:jc w:val="both"/>
        <w:rPr>
          <w:rFonts w:ascii="Times New Roman" w:hAnsi="Times New Roman" w:cs="Times New Roman"/>
          <w:sz w:val="28"/>
          <w:szCs w:val="28"/>
        </w:rPr>
      </w:pPr>
      <w:r w:rsidRPr="0017289F">
        <w:rPr>
          <w:rFonts w:ascii="Times New Roman" w:hAnsi="Times New Roman" w:cs="Times New Roman"/>
          <w:sz w:val="27"/>
          <w:szCs w:val="27"/>
        </w:rPr>
        <w:t xml:space="preserve">5. Контроль за исполнением настоящего постановления возложить на начальника отдела территориального развития администрации Самойловского муниципального района Саратовской области </w:t>
      </w:r>
      <w:proofErr w:type="spellStart"/>
      <w:r w:rsidRPr="0017289F">
        <w:rPr>
          <w:rFonts w:ascii="Times New Roman" w:hAnsi="Times New Roman" w:cs="Times New Roman"/>
          <w:sz w:val="27"/>
          <w:szCs w:val="27"/>
        </w:rPr>
        <w:t>Сологубова</w:t>
      </w:r>
      <w:proofErr w:type="spellEnd"/>
      <w:r w:rsidRPr="0017289F">
        <w:rPr>
          <w:rFonts w:ascii="Times New Roman" w:hAnsi="Times New Roman" w:cs="Times New Roman"/>
          <w:sz w:val="27"/>
          <w:szCs w:val="27"/>
        </w:rPr>
        <w:t xml:space="preserve"> А.В.</w:t>
      </w:r>
      <w:r w:rsidRPr="0017289F">
        <w:rPr>
          <w:sz w:val="27"/>
          <w:szCs w:val="27"/>
        </w:rPr>
        <w:tab/>
        <w:t xml:space="preserve">  </w:t>
      </w:r>
      <w:r w:rsidRPr="0017289F">
        <w:rPr>
          <w:sz w:val="27"/>
          <w:szCs w:val="27"/>
        </w:rPr>
        <w:tab/>
      </w:r>
    </w:p>
    <w:p w14:paraId="0710E2A1" w14:textId="77777777" w:rsidR="00B15372" w:rsidRPr="005C334B" w:rsidRDefault="00B15372" w:rsidP="00911850">
      <w:pPr>
        <w:pStyle w:val="ConsPlusNonformat"/>
        <w:jc w:val="both"/>
        <w:rPr>
          <w:rFonts w:ascii="Times New Roman" w:hAnsi="Times New Roman" w:cs="Times New Roman"/>
          <w:sz w:val="18"/>
          <w:szCs w:val="18"/>
        </w:rPr>
      </w:pPr>
    </w:p>
    <w:p w14:paraId="2DD2E5E0" w14:textId="0D73FD11" w:rsidR="006256D9" w:rsidRPr="002868F0" w:rsidRDefault="00445AA1" w:rsidP="00911850">
      <w:pPr>
        <w:pStyle w:val="ConsPlusNonformat"/>
        <w:jc w:val="both"/>
        <w:rPr>
          <w:rFonts w:ascii="Times New Roman" w:hAnsi="Times New Roman" w:cs="Times New Roman"/>
          <w:b/>
          <w:sz w:val="27"/>
          <w:szCs w:val="27"/>
        </w:rPr>
      </w:pPr>
      <w:r w:rsidRPr="002868F0">
        <w:rPr>
          <w:rFonts w:ascii="Times New Roman" w:hAnsi="Times New Roman" w:cs="Times New Roman"/>
          <w:b/>
          <w:sz w:val="27"/>
          <w:szCs w:val="27"/>
        </w:rPr>
        <w:t xml:space="preserve">Глава </w:t>
      </w:r>
      <w:r w:rsidR="006F6B6E" w:rsidRPr="002868F0">
        <w:rPr>
          <w:rFonts w:ascii="Times New Roman" w:hAnsi="Times New Roman" w:cs="Times New Roman"/>
          <w:b/>
          <w:sz w:val="27"/>
          <w:szCs w:val="27"/>
        </w:rPr>
        <w:t>С</w:t>
      </w:r>
      <w:r w:rsidR="00730843" w:rsidRPr="002868F0">
        <w:rPr>
          <w:rFonts w:ascii="Times New Roman" w:hAnsi="Times New Roman" w:cs="Times New Roman"/>
          <w:b/>
          <w:sz w:val="27"/>
          <w:szCs w:val="27"/>
        </w:rPr>
        <w:t>амойловского</w:t>
      </w:r>
    </w:p>
    <w:p w14:paraId="258DB752" w14:textId="77777777" w:rsidR="00730843" w:rsidRPr="002868F0" w:rsidRDefault="00730843" w:rsidP="00911850">
      <w:pPr>
        <w:pStyle w:val="ConsPlusNonformat"/>
        <w:jc w:val="both"/>
        <w:rPr>
          <w:rFonts w:ascii="Times New Roman" w:hAnsi="Times New Roman" w:cs="Times New Roman"/>
          <w:b/>
          <w:sz w:val="27"/>
          <w:szCs w:val="27"/>
        </w:rPr>
      </w:pPr>
      <w:r w:rsidRPr="002868F0">
        <w:rPr>
          <w:rFonts w:ascii="Times New Roman" w:hAnsi="Times New Roman" w:cs="Times New Roman"/>
          <w:b/>
          <w:sz w:val="27"/>
          <w:szCs w:val="27"/>
        </w:rPr>
        <w:t>м</w:t>
      </w:r>
      <w:r w:rsidR="00445AA1" w:rsidRPr="002868F0">
        <w:rPr>
          <w:rFonts w:ascii="Times New Roman" w:hAnsi="Times New Roman" w:cs="Times New Roman"/>
          <w:b/>
          <w:sz w:val="27"/>
          <w:szCs w:val="27"/>
        </w:rPr>
        <w:t>униципального образования</w:t>
      </w:r>
    </w:p>
    <w:p w14:paraId="0EC97C5F" w14:textId="2D38B512" w:rsidR="00445AA1" w:rsidRPr="002868F0" w:rsidRDefault="00730843" w:rsidP="00911850">
      <w:pPr>
        <w:pStyle w:val="ConsPlusNonformat"/>
        <w:jc w:val="both"/>
        <w:rPr>
          <w:rFonts w:ascii="Times New Roman" w:hAnsi="Times New Roman" w:cs="Times New Roman"/>
          <w:b/>
          <w:sz w:val="27"/>
          <w:szCs w:val="27"/>
        </w:rPr>
      </w:pPr>
      <w:r w:rsidRPr="002868F0">
        <w:rPr>
          <w:rFonts w:ascii="Times New Roman" w:hAnsi="Times New Roman" w:cs="Times New Roman"/>
          <w:b/>
          <w:sz w:val="27"/>
          <w:szCs w:val="27"/>
        </w:rPr>
        <w:t>Саратовской области</w:t>
      </w:r>
      <w:r w:rsidR="00A42E3E" w:rsidRPr="002868F0">
        <w:rPr>
          <w:rFonts w:ascii="Times New Roman" w:hAnsi="Times New Roman" w:cs="Times New Roman"/>
          <w:b/>
          <w:sz w:val="27"/>
          <w:szCs w:val="27"/>
        </w:rPr>
        <w:tab/>
      </w:r>
      <w:r w:rsidR="00A42E3E" w:rsidRPr="002868F0">
        <w:rPr>
          <w:rFonts w:ascii="Times New Roman" w:hAnsi="Times New Roman" w:cs="Times New Roman"/>
          <w:b/>
          <w:sz w:val="27"/>
          <w:szCs w:val="27"/>
        </w:rPr>
        <w:tab/>
      </w:r>
      <w:r w:rsidR="00A42E3E" w:rsidRPr="002868F0">
        <w:rPr>
          <w:rFonts w:ascii="Times New Roman" w:hAnsi="Times New Roman" w:cs="Times New Roman"/>
          <w:b/>
          <w:sz w:val="27"/>
          <w:szCs w:val="27"/>
        </w:rPr>
        <w:tab/>
      </w:r>
      <w:r w:rsidR="00445AA1" w:rsidRPr="002868F0">
        <w:rPr>
          <w:rFonts w:ascii="Times New Roman" w:hAnsi="Times New Roman" w:cs="Times New Roman"/>
          <w:b/>
          <w:sz w:val="27"/>
          <w:szCs w:val="27"/>
        </w:rPr>
        <w:tab/>
      </w:r>
      <w:r w:rsidR="00445AA1" w:rsidRPr="002868F0">
        <w:rPr>
          <w:rFonts w:ascii="Times New Roman" w:hAnsi="Times New Roman" w:cs="Times New Roman"/>
          <w:b/>
          <w:sz w:val="27"/>
          <w:szCs w:val="27"/>
        </w:rPr>
        <w:tab/>
      </w:r>
      <w:r w:rsidR="00445AA1" w:rsidRPr="002868F0">
        <w:rPr>
          <w:rFonts w:ascii="Times New Roman" w:hAnsi="Times New Roman" w:cs="Times New Roman"/>
          <w:b/>
          <w:sz w:val="27"/>
          <w:szCs w:val="27"/>
        </w:rPr>
        <w:tab/>
      </w:r>
      <w:r w:rsidR="005C334B" w:rsidRPr="002868F0">
        <w:rPr>
          <w:rFonts w:ascii="Times New Roman" w:hAnsi="Times New Roman" w:cs="Times New Roman"/>
          <w:b/>
          <w:sz w:val="27"/>
          <w:szCs w:val="27"/>
        </w:rPr>
        <w:tab/>
      </w:r>
      <w:r w:rsidR="00A42E3E" w:rsidRPr="002868F0">
        <w:rPr>
          <w:rFonts w:ascii="Times New Roman" w:hAnsi="Times New Roman" w:cs="Times New Roman"/>
          <w:b/>
          <w:sz w:val="27"/>
          <w:szCs w:val="27"/>
        </w:rPr>
        <w:tab/>
      </w:r>
      <w:proofErr w:type="spellStart"/>
      <w:r w:rsidR="00A42E3E" w:rsidRPr="002868F0">
        <w:rPr>
          <w:rFonts w:ascii="Times New Roman" w:hAnsi="Times New Roman" w:cs="Times New Roman"/>
          <w:b/>
          <w:sz w:val="27"/>
          <w:szCs w:val="27"/>
        </w:rPr>
        <w:t>М</w:t>
      </w:r>
      <w:r w:rsidR="006F6B6E" w:rsidRPr="002868F0">
        <w:rPr>
          <w:rFonts w:ascii="Times New Roman" w:hAnsi="Times New Roman" w:cs="Times New Roman"/>
          <w:b/>
          <w:sz w:val="27"/>
          <w:szCs w:val="27"/>
        </w:rPr>
        <w:t>.</w:t>
      </w:r>
      <w:r w:rsidR="00A42E3E" w:rsidRPr="002868F0">
        <w:rPr>
          <w:rFonts w:ascii="Times New Roman" w:hAnsi="Times New Roman" w:cs="Times New Roman"/>
          <w:b/>
          <w:sz w:val="27"/>
          <w:szCs w:val="27"/>
        </w:rPr>
        <w:t>А</w:t>
      </w:r>
      <w:r w:rsidR="006F6B6E" w:rsidRPr="002868F0">
        <w:rPr>
          <w:rFonts w:ascii="Times New Roman" w:hAnsi="Times New Roman" w:cs="Times New Roman"/>
          <w:b/>
          <w:sz w:val="27"/>
          <w:szCs w:val="27"/>
        </w:rPr>
        <w:t>.</w:t>
      </w:r>
      <w:r w:rsidR="00A42E3E" w:rsidRPr="002868F0">
        <w:rPr>
          <w:rFonts w:ascii="Times New Roman" w:hAnsi="Times New Roman" w:cs="Times New Roman"/>
          <w:b/>
          <w:sz w:val="27"/>
          <w:szCs w:val="27"/>
        </w:rPr>
        <w:t>Мельников</w:t>
      </w:r>
      <w:proofErr w:type="spellEnd"/>
    </w:p>
    <w:p w14:paraId="26C4CA07" w14:textId="77777777" w:rsidR="00A42E3E" w:rsidRDefault="00A42E3E" w:rsidP="002868F0">
      <w:pPr>
        <w:pStyle w:val="ConsPlusNonformat"/>
        <w:rPr>
          <w:rFonts w:ascii="Times New Roman" w:hAnsi="Times New Roman" w:cs="Times New Roman"/>
          <w:b/>
          <w:sz w:val="28"/>
          <w:szCs w:val="28"/>
        </w:rPr>
      </w:pPr>
    </w:p>
    <w:p w14:paraId="0E5D7316" w14:textId="77777777" w:rsidR="00A42E3E" w:rsidRPr="004C1A22" w:rsidRDefault="00A42E3E" w:rsidP="00445AA1">
      <w:pPr>
        <w:pStyle w:val="ConsPlusNonformat"/>
        <w:ind w:left="4248"/>
        <w:rPr>
          <w:rFonts w:ascii="Times New Roman" w:hAnsi="Times New Roman" w:cs="Times New Roman"/>
          <w:b/>
          <w:sz w:val="28"/>
          <w:szCs w:val="28"/>
        </w:rPr>
      </w:pPr>
    </w:p>
    <w:p w14:paraId="1A216CC8" w14:textId="57630FAE" w:rsidR="00737EC7" w:rsidRPr="004C1A22" w:rsidRDefault="005125CD" w:rsidP="00445AA1">
      <w:pPr>
        <w:pStyle w:val="ConsPlusNonformat"/>
        <w:ind w:left="4248"/>
        <w:rPr>
          <w:rFonts w:ascii="Times New Roman" w:hAnsi="Times New Roman" w:cs="Times New Roman"/>
          <w:b/>
          <w:sz w:val="24"/>
          <w:szCs w:val="24"/>
        </w:rPr>
      </w:pPr>
      <w:r w:rsidRPr="004C1A22">
        <w:rPr>
          <w:rFonts w:ascii="Times New Roman" w:hAnsi="Times New Roman" w:cs="Times New Roman"/>
          <w:b/>
          <w:sz w:val="24"/>
          <w:szCs w:val="24"/>
        </w:rPr>
        <w:t xml:space="preserve">Приложение </w:t>
      </w:r>
    </w:p>
    <w:p w14:paraId="0F56E4D7" w14:textId="549C067C" w:rsidR="00130FC7" w:rsidRPr="004C1A22" w:rsidRDefault="00445AA1" w:rsidP="00445AA1">
      <w:pPr>
        <w:pStyle w:val="ConsPlusNonformat"/>
        <w:ind w:left="4248"/>
        <w:rPr>
          <w:rFonts w:ascii="Times New Roman" w:hAnsi="Times New Roman" w:cs="Times New Roman"/>
          <w:b/>
          <w:sz w:val="24"/>
          <w:szCs w:val="24"/>
        </w:rPr>
      </w:pPr>
      <w:bookmarkStart w:id="0" w:name="_Hlk92792310"/>
      <w:r w:rsidRPr="004C1A22">
        <w:rPr>
          <w:rFonts w:ascii="Times New Roman" w:hAnsi="Times New Roman" w:cs="Times New Roman"/>
          <w:b/>
          <w:sz w:val="24"/>
          <w:szCs w:val="24"/>
        </w:rPr>
        <w:t>к</w:t>
      </w:r>
      <w:r w:rsidR="00130FC7" w:rsidRPr="004C1A22">
        <w:rPr>
          <w:rFonts w:ascii="Times New Roman" w:hAnsi="Times New Roman" w:cs="Times New Roman"/>
          <w:b/>
          <w:sz w:val="24"/>
          <w:szCs w:val="24"/>
        </w:rPr>
        <w:t xml:space="preserve"> постановлению</w:t>
      </w:r>
      <w:r w:rsidR="00C105E0" w:rsidRPr="004C1A22">
        <w:rPr>
          <w:rFonts w:ascii="Times New Roman" w:hAnsi="Times New Roman" w:cs="Times New Roman"/>
          <w:b/>
          <w:sz w:val="24"/>
          <w:szCs w:val="24"/>
        </w:rPr>
        <w:t xml:space="preserve"> </w:t>
      </w:r>
      <w:r w:rsidRPr="004C1A22">
        <w:rPr>
          <w:rFonts w:ascii="Times New Roman" w:hAnsi="Times New Roman" w:cs="Times New Roman"/>
          <w:b/>
          <w:sz w:val="24"/>
          <w:szCs w:val="24"/>
        </w:rPr>
        <w:t xml:space="preserve">администрации </w:t>
      </w:r>
      <w:proofErr w:type="gramStart"/>
      <w:r w:rsidR="006F6B6E" w:rsidRPr="004C1A22">
        <w:rPr>
          <w:rFonts w:ascii="Times New Roman" w:hAnsi="Times New Roman" w:cs="Times New Roman"/>
          <w:b/>
          <w:sz w:val="24"/>
          <w:szCs w:val="24"/>
        </w:rPr>
        <w:t>С</w:t>
      </w:r>
      <w:r w:rsidR="00A42E3E" w:rsidRPr="004C1A22">
        <w:rPr>
          <w:rFonts w:ascii="Times New Roman" w:hAnsi="Times New Roman" w:cs="Times New Roman"/>
          <w:b/>
          <w:sz w:val="24"/>
          <w:szCs w:val="24"/>
        </w:rPr>
        <w:t>амойловского</w:t>
      </w:r>
      <w:r w:rsidRPr="004C1A22">
        <w:rPr>
          <w:rFonts w:ascii="Times New Roman" w:hAnsi="Times New Roman" w:cs="Times New Roman"/>
          <w:b/>
          <w:sz w:val="24"/>
          <w:szCs w:val="24"/>
        </w:rPr>
        <w:t xml:space="preserve">  муниципального</w:t>
      </w:r>
      <w:proofErr w:type="gramEnd"/>
      <w:r w:rsidRPr="004C1A22">
        <w:rPr>
          <w:rFonts w:ascii="Times New Roman" w:hAnsi="Times New Roman" w:cs="Times New Roman"/>
          <w:b/>
          <w:sz w:val="24"/>
          <w:szCs w:val="24"/>
        </w:rPr>
        <w:t xml:space="preserve"> района Саратовской области</w:t>
      </w:r>
    </w:p>
    <w:p w14:paraId="1395B7B7" w14:textId="06794077" w:rsidR="00130FC7" w:rsidRPr="004C1A22" w:rsidRDefault="006F6B6E" w:rsidP="00445AA1">
      <w:pPr>
        <w:pStyle w:val="ConsPlusNonformat"/>
        <w:ind w:left="4248"/>
        <w:rPr>
          <w:rFonts w:ascii="Times New Roman" w:hAnsi="Times New Roman" w:cs="Times New Roman"/>
          <w:b/>
          <w:sz w:val="24"/>
          <w:szCs w:val="24"/>
        </w:rPr>
      </w:pPr>
      <w:r w:rsidRPr="004C1A22">
        <w:rPr>
          <w:rFonts w:ascii="Times New Roman" w:hAnsi="Times New Roman" w:cs="Times New Roman"/>
          <w:b/>
          <w:sz w:val="24"/>
          <w:szCs w:val="24"/>
        </w:rPr>
        <w:t>о</w:t>
      </w:r>
      <w:r w:rsidR="00130FC7" w:rsidRPr="004C1A22">
        <w:rPr>
          <w:rFonts w:ascii="Times New Roman" w:hAnsi="Times New Roman" w:cs="Times New Roman"/>
          <w:b/>
          <w:sz w:val="24"/>
          <w:szCs w:val="24"/>
        </w:rPr>
        <w:t xml:space="preserve">т </w:t>
      </w:r>
      <w:r w:rsidR="002B5C52" w:rsidRPr="004C1A22">
        <w:rPr>
          <w:rFonts w:ascii="Times New Roman" w:hAnsi="Times New Roman" w:cs="Times New Roman"/>
          <w:b/>
          <w:sz w:val="24"/>
          <w:szCs w:val="24"/>
        </w:rPr>
        <w:t>10 января 2022 г.</w:t>
      </w:r>
      <w:r w:rsidR="00A42E3E" w:rsidRPr="004C1A22">
        <w:rPr>
          <w:rFonts w:ascii="Times New Roman" w:hAnsi="Times New Roman" w:cs="Times New Roman"/>
          <w:b/>
          <w:sz w:val="24"/>
          <w:szCs w:val="24"/>
        </w:rPr>
        <w:t xml:space="preserve"> </w:t>
      </w:r>
      <w:r w:rsidR="00130FC7" w:rsidRPr="004C1A22">
        <w:rPr>
          <w:rFonts w:ascii="Times New Roman" w:hAnsi="Times New Roman" w:cs="Times New Roman"/>
          <w:b/>
          <w:sz w:val="24"/>
          <w:szCs w:val="24"/>
        </w:rPr>
        <w:t xml:space="preserve"> №</w:t>
      </w:r>
      <w:r w:rsidR="002B5C52" w:rsidRPr="004C1A22">
        <w:rPr>
          <w:rFonts w:ascii="Times New Roman" w:hAnsi="Times New Roman" w:cs="Times New Roman"/>
          <w:b/>
          <w:sz w:val="24"/>
          <w:szCs w:val="24"/>
        </w:rPr>
        <w:t>3</w:t>
      </w:r>
      <w:r w:rsidR="00130FC7" w:rsidRPr="004C1A22">
        <w:rPr>
          <w:rFonts w:ascii="Times New Roman" w:hAnsi="Times New Roman" w:cs="Times New Roman"/>
          <w:b/>
          <w:sz w:val="24"/>
          <w:szCs w:val="24"/>
        </w:rPr>
        <w:t xml:space="preserve"> </w:t>
      </w:r>
    </w:p>
    <w:p w14:paraId="71B5B661" w14:textId="77777777" w:rsidR="00737EC7" w:rsidRPr="005C334B" w:rsidRDefault="00737EC7" w:rsidP="00911850">
      <w:pPr>
        <w:pStyle w:val="ConsPlusNonformat"/>
        <w:jc w:val="center"/>
        <w:rPr>
          <w:rFonts w:ascii="Times New Roman" w:hAnsi="Times New Roman" w:cs="Times New Roman"/>
          <w:sz w:val="24"/>
          <w:szCs w:val="24"/>
        </w:rPr>
      </w:pPr>
    </w:p>
    <w:p w14:paraId="63228B57" w14:textId="77777777" w:rsidR="00EB3446" w:rsidRPr="005C334B" w:rsidRDefault="00EB3446" w:rsidP="00911850">
      <w:pPr>
        <w:pStyle w:val="ConsPlusNonformat"/>
        <w:jc w:val="center"/>
        <w:rPr>
          <w:rFonts w:ascii="Times New Roman" w:hAnsi="Times New Roman" w:cs="Times New Roman"/>
          <w:sz w:val="24"/>
          <w:szCs w:val="24"/>
        </w:rPr>
      </w:pPr>
    </w:p>
    <w:p w14:paraId="3F487C38" w14:textId="77777777" w:rsidR="00E2641A" w:rsidRPr="005C334B" w:rsidRDefault="00E2641A" w:rsidP="00445AA1">
      <w:pPr>
        <w:pStyle w:val="1"/>
        <w:tabs>
          <w:tab w:val="left" w:pos="8365"/>
        </w:tabs>
        <w:autoSpaceDE w:val="0"/>
        <w:autoSpaceDN w:val="0"/>
        <w:adjustRightInd w:val="0"/>
        <w:spacing w:before="0" w:beforeAutospacing="0" w:after="0" w:afterAutospacing="0"/>
        <w:ind w:left="4956"/>
        <w:rPr>
          <w:bCs w:val="0"/>
          <w:sz w:val="28"/>
          <w:szCs w:val="28"/>
          <w:lang w:eastAsia="en-US"/>
        </w:rPr>
      </w:pPr>
      <w:r w:rsidRPr="005C334B">
        <w:rPr>
          <w:bCs w:val="0"/>
          <w:sz w:val="28"/>
          <w:szCs w:val="28"/>
          <w:lang w:val="en-US" w:eastAsia="en-US"/>
        </w:rPr>
        <w:t>QR</w:t>
      </w:r>
      <w:r w:rsidRPr="005C334B">
        <w:rPr>
          <w:bCs w:val="0"/>
          <w:sz w:val="28"/>
          <w:szCs w:val="28"/>
          <w:lang w:eastAsia="en-US"/>
        </w:rPr>
        <w:t>-код</w:t>
      </w:r>
    </w:p>
    <w:p w14:paraId="5AD25499" w14:textId="77777777" w:rsidR="00E2641A" w:rsidRPr="005C334B" w:rsidRDefault="00E2641A" w:rsidP="00445AA1">
      <w:pPr>
        <w:ind w:left="4956"/>
        <w:rPr>
          <w:b/>
        </w:rPr>
      </w:pPr>
      <w:r w:rsidRPr="005C334B">
        <w:rPr>
          <w:b/>
        </w:rPr>
        <w:t xml:space="preserve">предусмотренный </w:t>
      </w:r>
      <w:hyperlink r:id="rId10" w:history="1">
        <w:r w:rsidRPr="005C334B">
          <w:rPr>
            <w:rStyle w:val="ac"/>
            <w:b/>
            <w:color w:val="auto"/>
          </w:rPr>
          <w:t>постановлением</w:t>
        </w:r>
      </w:hyperlink>
      <w:r w:rsidRPr="005C334B">
        <w:rPr>
          <w:b/>
        </w:rPr>
        <w:t xml:space="preserve"> </w:t>
      </w:r>
    </w:p>
    <w:p w14:paraId="52044CC5" w14:textId="77777777" w:rsidR="00E2641A" w:rsidRPr="005C334B" w:rsidRDefault="00E2641A" w:rsidP="00445AA1">
      <w:pPr>
        <w:ind w:left="4956"/>
        <w:rPr>
          <w:b/>
        </w:rPr>
      </w:pPr>
      <w:r w:rsidRPr="005C334B">
        <w:rPr>
          <w:b/>
        </w:rPr>
        <w:t xml:space="preserve">Правительства Российской Федерации </w:t>
      </w:r>
    </w:p>
    <w:p w14:paraId="0A01FD95" w14:textId="77777777" w:rsidR="00E2641A" w:rsidRPr="005C334B" w:rsidRDefault="00E2641A" w:rsidP="00445AA1">
      <w:pPr>
        <w:ind w:left="4956"/>
        <w:rPr>
          <w:b/>
        </w:rPr>
      </w:pPr>
      <w:r w:rsidRPr="005C334B">
        <w:rPr>
          <w:b/>
        </w:rPr>
        <w:t>от 16 апреля 2021 г. N 604</w:t>
      </w:r>
    </w:p>
    <w:p w14:paraId="0969F2B5" w14:textId="77777777" w:rsidR="00E2641A" w:rsidRPr="005C334B" w:rsidRDefault="00E2641A" w:rsidP="00445AA1">
      <w:pPr>
        <w:ind w:left="4956"/>
        <w:rPr>
          <w:b/>
        </w:rPr>
      </w:pPr>
      <w:r w:rsidRPr="005C334B">
        <w:rPr>
          <w:b/>
        </w:rPr>
        <w:t xml:space="preserve"> "Об утверждении Правил формирования </w:t>
      </w:r>
    </w:p>
    <w:p w14:paraId="4090B85C" w14:textId="77777777" w:rsidR="00E2641A" w:rsidRPr="005C334B" w:rsidRDefault="00E2641A" w:rsidP="00445AA1">
      <w:pPr>
        <w:ind w:left="4956"/>
        <w:rPr>
          <w:b/>
        </w:rPr>
      </w:pPr>
      <w:r w:rsidRPr="005C334B">
        <w:rPr>
          <w:b/>
        </w:rPr>
        <w:t xml:space="preserve">и ведения единого реестра </w:t>
      </w:r>
    </w:p>
    <w:p w14:paraId="0AFD7A84" w14:textId="77777777" w:rsidR="00E2641A" w:rsidRPr="005C334B" w:rsidRDefault="00E2641A" w:rsidP="00445AA1">
      <w:pPr>
        <w:ind w:left="4956"/>
        <w:rPr>
          <w:b/>
        </w:rPr>
      </w:pPr>
      <w:r w:rsidRPr="005C334B">
        <w:rPr>
          <w:b/>
        </w:rPr>
        <w:t xml:space="preserve">контрольных (надзорных) мероприятий </w:t>
      </w:r>
    </w:p>
    <w:p w14:paraId="3951CC4E" w14:textId="77777777" w:rsidR="00E2641A" w:rsidRPr="005C334B" w:rsidRDefault="00E2641A" w:rsidP="00445AA1">
      <w:pPr>
        <w:ind w:left="4956"/>
        <w:rPr>
          <w:b/>
        </w:rPr>
      </w:pPr>
      <w:r w:rsidRPr="005C334B">
        <w:rPr>
          <w:b/>
        </w:rPr>
        <w:t xml:space="preserve">и о внесении изменения в постановление </w:t>
      </w:r>
    </w:p>
    <w:p w14:paraId="1217A893" w14:textId="77777777" w:rsidR="00E2641A" w:rsidRPr="005C334B" w:rsidRDefault="00E2641A" w:rsidP="00445AA1">
      <w:pPr>
        <w:ind w:left="4956"/>
        <w:rPr>
          <w:b/>
        </w:rPr>
      </w:pPr>
      <w:r w:rsidRPr="005C334B">
        <w:rPr>
          <w:b/>
        </w:rPr>
        <w:t xml:space="preserve">Правительства Российской Федерации </w:t>
      </w:r>
    </w:p>
    <w:p w14:paraId="30AAD9E2" w14:textId="77777777" w:rsidR="00E2641A" w:rsidRPr="005C334B" w:rsidRDefault="00E2641A" w:rsidP="00445AA1">
      <w:pPr>
        <w:ind w:left="4956"/>
      </w:pPr>
      <w:r w:rsidRPr="005C334B">
        <w:rPr>
          <w:b/>
        </w:rPr>
        <w:t>от 28 апреля 2015 г. N 415".</w:t>
      </w:r>
    </w:p>
    <w:p w14:paraId="25757BB6" w14:textId="77777777" w:rsidR="00E2641A" w:rsidRPr="005C334B" w:rsidRDefault="00E2641A" w:rsidP="00911850">
      <w:pPr>
        <w:pStyle w:val="1"/>
        <w:tabs>
          <w:tab w:val="left" w:pos="8365"/>
        </w:tabs>
        <w:autoSpaceDE w:val="0"/>
        <w:autoSpaceDN w:val="0"/>
        <w:adjustRightInd w:val="0"/>
        <w:spacing w:before="0" w:beforeAutospacing="0" w:after="0" w:afterAutospacing="0"/>
        <w:rPr>
          <w:b w:val="0"/>
          <w:bCs w:val="0"/>
          <w:sz w:val="28"/>
          <w:szCs w:val="28"/>
          <w:lang w:eastAsia="en-US"/>
        </w:rPr>
      </w:pPr>
    </w:p>
    <w:p w14:paraId="2717A8F8" w14:textId="77777777" w:rsidR="00FB097A" w:rsidRPr="005C334B" w:rsidRDefault="00FB097A" w:rsidP="00911850">
      <w:pPr>
        <w:pStyle w:val="ConsPlusNonformat"/>
        <w:jc w:val="center"/>
        <w:rPr>
          <w:rFonts w:ascii="Times New Roman" w:hAnsi="Times New Roman" w:cs="Times New Roman"/>
          <w:sz w:val="24"/>
          <w:szCs w:val="24"/>
        </w:rPr>
      </w:pPr>
    </w:p>
    <w:p w14:paraId="51BA003E" w14:textId="77777777" w:rsidR="009723F3" w:rsidRPr="00E920B6" w:rsidRDefault="009723F3" w:rsidP="00911850">
      <w:pPr>
        <w:pStyle w:val="ConsPlusNonformat"/>
        <w:jc w:val="center"/>
        <w:rPr>
          <w:rFonts w:ascii="Times New Roman" w:hAnsi="Times New Roman" w:cs="Times New Roman"/>
          <w:b/>
          <w:sz w:val="24"/>
          <w:szCs w:val="24"/>
        </w:rPr>
      </w:pPr>
      <w:r w:rsidRPr="00E920B6">
        <w:rPr>
          <w:rFonts w:ascii="Times New Roman" w:hAnsi="Times New Roman" w:cs="Times New Roman"/>
          <w:b/>
          <w:sz w:val="24"/>
          <w:szCs w:val="24"/>
        </w:rPr>
        <w:t>Проверочный лист</w:t>
      </w:r>
    </w:p>
    <w:p w14:paraId="67A835AB" w14:textId="673A6E67" w:rsidR="009723F3" w:rsidRPr="00E920B6" w:rsidRDefault="009723F3" w:rsidP="00911850">
      <w:pPr>
        <w:pStyle w:val="ConsPlusNonformat"/>
        <w:jc w:val="center"/>
        <w:rPr>
          <w:rFonts w:ascii="Times New Roman" w:hAnsi="Times New Roman" w:cs="Times New Roman"/>
          <w:b/>
          <w:sz w:val="24"/>
          <w:szCs w:val="24"/>
        </w:rPr>
      </w:pPr>
      <w:r w:rsidRPr="00E920B6">
        <w:rPr>
          <w:rFonts w:ascii="Times New Roman" w:hAnsi="Times New Roman" w:cs="Times New Roman"/>
          <w:b/>
          <w:sz w:val="24"/>
          <w:szCs w:val="24"/>
        </w:rPr>
        <w:t>(список контрольных вопросов) при проведении</w:t>
      </w:r>
      <w:r w:rsidR="00305CE9" w:rsidRPr="00E920B6">
        <w:rPr>
          <w:rFonts w:ascii="Times New Roman" w:hAnsi="Times New Roman" w:cs="Times New Roman"/>
          <w:b/>
          <w:sz w:val="24"/>
          <w:szCs w:val="24"/>
        </w:rPr>
        <w:t xml:space="preserve"> муниципального контроля</w:t>
      </w:r>
      <w:r w:rsidR="00CD6423" w:rsidRPr="00E920B6">
        <w:rPr>
          <w:rFonts w:ascii="Times New Roman" w:hAnsi="Times New Roman" w:cs="Times New Roman"/>
          <w:b/>
          <w:sz w:val="24"/>
          <w:szCs w:val="24"/>
        </w:rPr>
        <w:t xml:space="preserve"> </w:t>
      </w:r>
      <w:r w:rsidR="004507E9" w:rsidRPr="00E920B6">
        <w:rPr>
          <w:rFonts w:ascii="Times New Roman" w:hAnsi="Times New Roman" w:cs="Times New Roman"/>
          <w:b/>
          <w:sz w:val="24"/>
          <w:szCs w:val="24"/>
        </w:rPr>
        <w:t xml:space="preserve">в сфере благоустройства </w:t>
      </w:r>
      <w:r w:rsidR="00CD6423" w:rsidRPr="00E920B6">
        <w:rPr>
          <w:rFonts w:ascii="Times New Roman" w:hAnsi="Times New Roman" w:cs="Times New Roman"/>
          <w:b/>
          <w:sz w:val="24"/>
          <w:szCs w:val="24"/>
        </w:rPr>
        <w:t>на территории</w:t>
      </w:r>
      <w:r w:rsidR="006256D9" w:rsidRPr="00E920B6">
        <w:rPr>
          <w:rFonts w:ascii="Times New Roman" w:hAnsi="Times New Roman" w:cs="Times New Roman"/>
          <w:b/>
          <w:sz w:val="24"/>
          <w:szCs w:val="24"/>
        </w:rPr>
        <w:t xml:space="preserve"> </w:t>
      </w:r>
      <w:r w:rsidR="006F6B6E">
        <w:rPr>
          <w:rFonts w:ascii="Times New Roman" w:hAnsi="Times New Roman" w:cs="Times New Roman"/>
          <w:b/>
          <w:sz w:val="24"/>
          <w:szCs w:val="24"/>
        </w:rPr>
        <w:t>С</w:t>
      </w:r>
      <w:r w:rsidR="00A42E3E">
        <w:rPr>
          <w:rFonts w:ascii="Times New Roman" w:hAnsi="Times New Roman" w:cs="Times New Roman"/>
          <w:b/>
          <w:sz w:val="24"/>
          <w:szCs w:val="24"/>
        </w:rPr>
        <w:t>амойловского</w:t>
      </w:r>
      <w:r w:rsidR="00445AA1" w:rsidRPr="00E920B6">
        <w:rPr>
          <w:rFonts w:ascii="Times New Roman" w:hAnsi="Times New Roman" w:cs="Times New Roman"/>
          <w:b/>
          <w:sz w:val="24"/>
          <w:szCs w:val="24"/>
        </w:rPr>
        <w:t xml:space="preserve"> муниципального образования Самойловского муниципального района </w:t>
      </w:r>
      <w:proofErr w:type="gramStart"/>
      <w:r w:rsidR="00445AA1" w:rsidRPr="00E920B6">
        <w:rPr>
          <w:rFonts w:ascii="Times New Roman" w:hAnsi="Times New Roman" w:cs="Times New Roman"/>
          <w:b/>
          <w:sz w:val="24"/>
          <w:szCs w:val="24"/>
        </w:rPr>
        <w:t>Саратовской  области</w:t>
      </w:r>
      <w:proofErr w:type="gramEnd"/>
    </w:p>
    <w:p w14:paraId="3B1FD795" w14:textId="77777777" w:rsidR="00416862" w:rsidRPr="00E920B6" w:rsidRDefault="00416862" w:rsidP="00911850">
      <w:pPr>
        <w:pStyle w:val="ConsPlusNonformat"/>
        <w:jc w:val="center"/>
        <w:rPr>
          <w:rFonts w:ascii="Times New Roman" w:hAnsi="Times New Roman" w:cs="Times New Roman"/>
          <w:sz w:val="24"/>
          <w:szCs w:val="24"/>
        </w:rPr>
      </w:pPr>
    </w:p>
    <w:p w14:paraId="4F9E4FA3" w14:textId="0BF6A03A" w:rsidR="00FB73EE" w:rsidRPr="00E920B6" w:rsidRDefault="00FB73EE" w:rsidP="00911850">
      <w:pPr>
        <w:pStyle w:val="ConsPlusNonformat"/>
        <w:ind w:firstLine="709"/>
        <w:jc w:val="both"/>
        <w:rPr>
          <w:rFonts w:ascii="Times New Roman" w:hAnsi="Times New Roman" w:cs="Times New Roman"/>
          <w:sz w:val="24"/>
          <w:szCs w:val="24"/>
        </w:rPr>
      </w:pPr>
      <w:r w:rsidRPr="00E920B6">
        <w:rPr>
          <w:rFonts w:ascii="Times New Roman" w:hAnsi="Times New Roman" w:cs="Times New Roman"/>
          <w:sz w:val="24"/>
          <w:szCs w:val="24"/>
        </w:rPr>
        <w:t xml:space="preserve">1. Наименование органа муниципального контроля: </w:t>
      </w:r>
      <w:r w:rsidR="00A42E3E">
        <w:rPr>
          <w:rFonts w:ascii="Times New Roman" w:hAnsi="Times New Roman" w:cs="Times New Roman"/>
          <w:sz w:val="24"/>
          <w:szCs w:val="24"/>
        </w:rPr>
        <w:t>а</w:t>
      </w:r>
      <w:r w:rsidRPr="00E920B6">
        <w:rPr>
          <w:rFonts w:ascii="Times New Roman" w:hAnsi="Times New Roman" w:cs="Times New Roman"/>
          <w:sz w:val="24"/>
          <w:szCs w:val="24"/>
        </w:rPr>
        <w:t>дминистрация</w:t>
      </w:r>
      <w:r w:rsidR="004C68D6" w:rsidRPr="00E920B6">
        <w:rPr>
          <w:rFonts w:ascii="Times New Roman" w:hAnsi="Times New Roman" w:cs="Times New Roman"/>
          <w:sz w:val="24"/>
          <w:szCs w:val="24"/>
        </w:rPr>
        <w:t xml:space="preserve"> </w:t>
      </w:r>
      <w:r w:rsidR="006F6B6E">
        <w:rPr>
          <w:rFonts w:ascii="Times New Roman" w:hAnsi="Times New Roman" w:cs="Times New Roman"/>
          <w:sz w:val="24"/>
          <w:szCs w:val="24"/>
        </w:rPr>
        <w:t>С</w:t>
      </w:r>
      <w:r w:rsidR="00A42E3E">
        <w:rPr>
          <w:rFonts w:ascii="Times New Roman" w:hAnsi="Times New Roman" w:cs="Times New Roman"/>
          <w:sz w:val="24"/>
          <w:szCs w:val="24"/>
        </w:rPr>
        <w:t>амойловского</w:t>
      </w:r>
      <w:r w:rsidR="00445AA1" w:rsidRPr="00E920B6">
        <w:rPr>
          <w:rFonts w:ascii="Times New Roman" w:hAnsi="Times New Roman" w:cs="Times New Roman"/>
          <w:sz w:val="24"/>
          <w:szCs w:val="24"/>
        </w:rPr>
        <w:t xml:space="preserve"> муниципального района </w:t>
      </w:r>
      <w:proofErr w:type="gramStart"/>
      <w:r w:rsidR="00445AA1" w:rsidRPr="00E920B6">
        <w:rPr>
          <w:rFonts w:ascii="Times New Roman" w:hAnsi="Times New Roman" w:cs="Times New Roman"/>
          <w:sz w:val="24"/>
          <w:szCs w:val="24"/>
        </w:rPr>
        <w:t>Саратовской  области</w:t>
      </w:r>
      <w:proofErr w:type="gramEnd"/>
      <w:r w:rsidRPr="00E920B6">
        <w:rPr>
          <w:rFonts w:ascii="Times New Roman" w:hAnsi="Times New Roman" w:cs="Times New Roman"/>
          <w:sz w:val="24"/>
          <w:szCs w:val="24"/>
        </w:rPr>
        <w:t>.</w:t>
      </w:r>
    </w:p>
    <w:p w14:paraId="0761F842" w14:textId="5FBECC35" w:rsidR="00FB73EE" w:rsidRPr="00E920B6" w:rsidRDefault="00FB73EE" w:rsidP="00911850">
      <w:pPr>
        <w:pStyle w:val="ConsPlusNonformat"/>
        <w:ind w:firstLine="709"/>
        <w:jc w:val="both"/>
        <w:rPr>
          <w:rFonts w:ascii="Times New Roman" w:hAnsi="Times New Roman" w:cs="Times New Roman"/>
          <w:sz w:val="24"/>
          <w:szCs w:val="24"/>
        </w:rPr>
      </w:pPr>
      <w:r w:rsidRPr="00E920B6">
        <w:rPr>
          <w:rFonts w:ascii="Times New Roman" w:hAnsi="Times New Roman" w:cs="Times New Roman"/>
          <w:sz w:val="24"/>
          <w:szCs w:val="24"/>
        </w:rPr>
        <w:t xml:space="preserve">2. Проверочный лист утвержден постановлением </w:t>
      </w:r>
      <w:r w:rsidR="00445AA1" w:rsidRPr="00E920B6">
        <w:rPr>
          <w:rFonts w:ascii="Times New Roman" w:hAnsi="Times New Roman" w:cs="Times New Roman"/>
          <w:sz w:val="24"/>
          <w:szCs w:val="24"/>
        </w:rPr>
        <w:t xml:space="preserve">администрации </w:t>
      </w:r>
      <w:r w:rsidR="006F6B6E">
        <w:rPr>
          <w:rFonts w:ascii="Times New Roman" w:hAnsi="Times New Roman" w:cs="Times New Roman"/>
          <w:sz w:val="24"/>
          <w:szCs w:val="24"/>
        </w:rPr>
        <w:t>С</w:t>
      </w:r>
      <w:r w:rsidR="00A42E3E">
        <w:rPr>
          <w:rFonts w:ascii="Times New Roman" w:hAnsi="Times New Roman" w:cs="Times New Roman"/>
          <w:sz w:val="24"/>
          <w:szCs w:val="24"/>
        </w:rPr>
        <w:t>амойловского</w:t>
      </w:r>
      <w:r w:rsidR="00445AA1" w:rsidRPr="00E920B6">
        <w:rPr>
          <w:rFonts w:ascii="Times New Roman" w:hAnsi="Times New Roman" w:cs="Times New Roman"/>
          <w:sz w:val="24"/>
          <w:szCs w:val="24"/>
        </w:rPr>
        <w:t xml:space="preserve"> муниципального района </w:t>
      </w:r>
      <w:proofErr w:type="gramStart"/>
      <w:r w:rsidR="00445AA1" w:rsidRPr="00E920B6">
        <w:rPr>
          <w:rFonts w:ascii="Times New Roman" w:hAnsi="Times New Roman" w:cs="Times New Roman"/>
          <w:sz w:val="24"/>
          <w:szCs w:val="24"/>
        </w:rPr>
        <w:t>Саратовской  области</w:t>
      </w:r>
      <w:proofErr w:type="gramEnd"/>
      <w:r w:rsidR="00445AA1" w:rsidRPr="00E920B6">
        <w:rPr>
          <w:rFonts w:ascii="Times New Roman" w:hAnsi="Times New Roman" w:cs="Times New Roman"/>
          <w:sz w:val="24"/>
          <w:szCs w:val="24"/>
        </w:rPr>
        <w:t xml:space="preserve"> </w:t>
      </w:r>
      <w:r w:rsidRPr="00E920B6">
        <w:rPr>
          <w:rFonts w:ascii="Times New Roman" w:hAnsi="Times New Roman" w:cs="Times New Roman"/>
          <w:sz w:val="24"/>
          <w:szCs w:val="24"/>
        </w:rPr>
        <w:t>от __________________ №_________________.</w:t>
      </w:r>
      <w:r w:rsidRPr="00E920B6">
        <w:rPr>
          <w:rFonts w:ascii="Times New Roman" w:hAnsi="Times New Roman" w:cs="Times New Roman"/>
          <w:sz w:val="24"/>
          <w:szCs w:val="24"/>
        </w:rPr>
        <w:tab/>
      </w:r>
    </w:p>
    <w:p w14:paraId="547DBFDC" w14:textId="77777777" w:rsidR="00FB73EE" w:rsidRPr="00E920B6" w:rsidRDefault="00FB73EE" w:rsidP="00911850">
      <w:pPr>
        <w:jc w:val="both"/>
      </w:pPr>
      <w:r w:rsidRPr="00E920B6">
        <w:t xml:space="preserve">          3. 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органа_________ № ________;</w:t>
      </w:r>
    </w:p>
    <w:p w14:paraId="77364A7D" w14:textId="77777777" w:rsidR="00FB73EE" w:rsidRPr="00E920B6" w:rsidRDefault="00FB73EE" w:rsidP="00911850">
      <w:pPr>
        <w:pStyle w:val="ConsPlusNonformat"/>
        <w:ind w:firstLine="567"/>
        <w:jc w:val="both"/>
        <w:rPr>
          <w:rFonts w:ascii="Times New Roman" w:hAnsi="Times New Roman" w:cs="Times New Roman"/>
          <w:sz w:val="24"/>
          <w:szCs w:val="24"/>
        </w:rPr>
      </w:pPr>
      <w:r w:rsidRPr="00E920B6">
        <w:rPr>
          <w:rFonts w:ascii="Times New Roman" w:hAnsi="Times New Roman" w:cs="Times New Roman"/>
          <w:sz w:val="24"/>
          <w:szCs w:val="24"/>
        </w:rPr>
        <w:t xml:space="preserve">   4. </w:t>
      </w:r>
      <w:proofErr w:type="gramStart"/>
      <w:r w:rsidRPr="00E920B6">
        <w:rPr>
          <w:rFonts w:ascii="Times New Roman" w:hAnsi="Times New Roman" w:cs="Times New Roman"/>
          <w:sz w:val="24"/>
          <w:szCs w:val="24"/>
        </w:rPr>
        <w:t>Учетный  номер</w:t>
      </w:r>
      <w:proofErr w:type="gramEnd"/>
      <w:r w:rsidRPr="00E920B6">
        <w:rPr>
          <w:rFonts w:ascii="Times New Roman" w:hAnsi="Times New Roman" w:cs="Times New Roman"/>
          <w:sz w:val="24"/>
          <w:szCs w:val="24"/>
        </w:rPr>
        <w:t xml:space="preserve">  проверки и дата присвоения учетного номера проверки в едином реестре видов проверок: ______________________________________.</w:t>
      </w:r>
    </w:p>
    <w:p w14:paraId="78D48901" w14:textId="77777777" w:rsidR="00FB73EE" w:rsidRPr="00E920B6" w:rsidRDefault="00FB73EE" w:rsidP="00911850">
      <w:pPr>
        <w:pStyle w:val="ConsPlusNonformat"/>
        <w:ind w:firstLine="567"/>
        <w:jc w:val="both"/>
        <w:rPr>
          <w:rFonts w:ascii="Times New Roman" w:hAnsi="Times New Roman" w:cs="Times New Roman"/>
          <w:sz w:val="24"/>
          <w:szCs w:val="24"/>
        </w:rPr>
      </w:pPr>
      <w:r w:rsidRPr="00E920B6">
        <w:rPr>
          <w:rFonts w:ascii="Times New Roman" w:hAnsi="Times New Roman" w:cs="Times New Roman"/>
          <w:sz w:val="24"/>
          <w:szCs w:val="24"/>
        </w:rPr>
        <w:t xml:space="preserve">   5. Место (места) проведения проверки с заполнением проверочного листа: ______________________________.</w:t>
      </w:r>
    </w:p>
    <w:p w14:paraId="0C98E546" w14:textId="77777777" w:rsidR="00FB73EE" w:rsidRPr="00E920B6" w:rsidRDefault="00FB73EE" w:rsidP="00911850">
      <w:pPr>
        <w:pStyle w:val="ConsPlusNonformat"/>
        <w:ind w:firstLine="567"/>
        <w:jc w:val="both"/>
        <w:rPr>
          <w:rFonts w:ascii="Times New Roman" w:hAnsi="Times New Roman" w:cs="Times New Roman"/>
          <w:sz w:val="24"/>
          <w:szCs w:val="24"/>
        </w:rPr>
      </w:pPr>
      <w:r w:rsidRPr="00E920B6">
        <w:rPr>
          <w:rFonts w:ascii="Times New Roman" w:hAnsi="Times New Roman" w:cs="Times New Roman"/>
          <w:sz w:val="24"/>
          <w:szCs w:val="24"/>
        </w:rPr>
        <w:t xml:space="preserve">   6. Объект государственного контроля (надзора), муниципального контроля, в отношении которого проводится контрольное (надзорное) мероприятие_______________________________________________;</w:t>
      </w:r>
    </w:p>
    <w:p w14:paraId="60A07649" w14:textId="77777777" w:rsidR="00FB73EE" w:rsidRPr="00E920B6" w:rsidRDefault="00FB73EE" w:rsidP="00911850">
      <w:pPr>
        <w:jc w:val="both"/>
      </w:pPr>
      <w:r w:rsidRPr="00E920B6">
        <w:t xml:space="preserve">           7. Соотнесенные со списком контрольных вопросов реквизиты нормативных правовых актов с указанием структурных единиц этих актов;</w:t>
      </w:r>
    </w:p>
    <w:p w14:paraId="06E6AFC8" w14:textId="77777777" w:rsidR="00FB73EE" w:rsidRPr="00E920B6" w:rsidRDefault="00FB73EE" w:rsidP="00911850">
      <w:pPr>
        <w:jc w:val="both"/>
      </w:pPr>
      <w:r w:rsidRPr="00E920B6">
        <w:t xml:space="preserve">           8. 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подразделений)____________________________________________________;</w:t>
      </w:r>
    </w:p>
    <w:p w14:paraId="5AF2364A" w14:textId="77777777" w:rsidR="00FB73EE" w:rsidRPr="00E920B6" w:rsidRDefault="00FB73EE" w:rsidP="00911850">
      <w:pPr>
        <w:jc w:val="both"/>
      </w:pPr>
      <w:r w:rsidRPr="00E920B6">
        <w:t xml:space="preserve">        9. 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мероприятие и заполняющего проверочный лист (далее - инспектор);</w:t>
      </w:r>
    </w:p>
    <w:p w14:paraId="19199C49" w14:textId="5B206FD0" w:rsidR="00FB73EE" w:rsidRPr="00E920B6" w:rsidRDefault="00FB73EE" w:rsidP="00911850">
      <w:pPr>
        <w:pStyle w:val="ConsPlusNonformat"/>
        <w:ind w:firstLine="567"/>
        <w:jc w:val="both"/>
        <w:rPr>
          <w:rFonts w:ascii="Times New Roman" w:hAnsi="Times New Roman" w:cs="Times New Roman"/>
          <w:sz w:val="24"/>
          <w:szCs w:val="24"/>
        </w:rPr>
      </w:pPr>
      <w:r w:rsidRPr="00E920B6">
        <w:rPr>
          <w:rFonts w:ascii="Times New Roman" w:hAnsi="Times New Roman" w:cs="Times New Roman"/>
          <w:sz w:val="24"/>
          <w:szCs w:val="24"/>
        </w:rPr>
        <w:t xml:space="preserve">10. Список контрольных вопросов, отражающих содержание обязательных требований, </w:t>
      </w:r>
      <w:r w:rsidRPr="00E920B6">
        <w:rPr>
          <w:rFonts w:ascii="Times New Roman" w:hAnsi="Times New Roman" w:cs="Times New Roman"/>
          <w:sz w:val="24"/>
          <w:szCs w:val="24"/>
        </w:rPr>
        <w:lastRenderedPageBreak/>
        <w:t>ответы на которые однозначно свидетельствуют о соблюдении или несоблюдении контролируемым лицом обязательных требований, составляющих предмет проверки:</w:t>
      </w:r>
    </w:p>
    <w:p w14:paraId="068D697A" w14:textId="77777777" w:rsidR="00EB411E" w:rsidRPr="005C334B" w:rsidRDefault="00EB411E" w:rsidP="00911850">
      <w:pPr>
        <w:pStyle w:val="ConsPlusNonformat"/>
        <w:ind w:firstLine="567"/>
        <w:jc w:val="both"/>
        <w:rPr>
          <w:rFonts w:ascii="Times New Roman" w:hAnsi="Times New Roman" w:cs="Times New Roman"/>
          <w:sz w:val="24"/>
          <w:szCs w:val="24"/>
        </w:rPr>
      </w:pPr>
    </w:p>
    <w:tbl>
      <w:tblPr>
        <w:tblW w:w="10774"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402"/>
        <w:gridCol w:w="3052"/>
        <w:gridCol w:w="775"/>
        <w:gridCol w:w="567"/>
        <w:gridCol w:w="1418"/>
        <w:gridCol w:w="993"/>
      </w:tblGrid>
      <w:tr w:rsidR="00FB73EE" w:rsidRPr="005C334B" w14:paraId="10763FC1" w14:textId="77777777" w:rsidTr="00240FBD">
        <w:tc>
          <w:tcPr>
            <w:tcW w:w="567" w:type="dxa"/>
            <w:vMerge w:val="restart"/>
            <w:tcBorders>
              <w:top w:val="single" w:sz="4" w:space="0" w:color="auto"/>
              <w:left w:val="single" w:sz="4" w:space="0" w:color="auto"/>
              <w:bottom w:val="single" w:sz="4" w:space="0" w:color="auto"/>
              <w:right w:val="single" w:sz="4" w:space="0" w:color="auto"/>
            </w:tcBorders>
          </w:tcPr>
          <w:p w14:paraId="7A140F56"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 xml:space="preserve"> № п/п</w:t>
            </w:r>
          </w:p>
        </w:tc>
        <w:tc>
          <w:tcPr>
            <w:tcW w:w="3402" w:type="dxa"/>
            <w:vMerge w:val="restart"/>
            <w:tcBorders>
              <w:top w:val="single" w:sz="4" w:space="0" w:color="auto"/>
              <w:left w:val="single" w:sz="4" w:space="0" w:color="auto"/>
              <w:bottom w:val="single" w:sz="4" w:space="0" w:color="auto"/>
              <w:right w:val="single" w:sz="4" w:space="0" w:color="auto"/>
            </w:tcBorders>
          </w:tcPr>
          <w:p w14:paraId="6E9D41E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Перечень вопросов</w:t>
            </w:r>
          </w:p>
        </w:tc>
        <w:tc>
          <w:tcPr>
            <w:tcW w:w="3052" w:type="dxa"/>
            <w:vMerge w:val="restart"/>
            <w:tcBorders>
              <w:top w:val="single" w:sz="4" w:space="0" w:color="auto"/>
              <w:left w:val="single" w:sz="4" w:space="0" w:color="auto"/>
              <w:bottom w:val="single" w:sz="4" w:space="0" w:color="auto"/>
              <w:right w:val="single" w:sz="4" w:space="0" w:color="auto"/>
            </w:tcBorders>
          </w:tcPr>
          <w:p w14:paraId="21F6889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Реквизиты правового акта, содержащего обязательные требования</w:t>
            </w:r>
          </w:p>
        </w:tc>
        <w:tc>
          <w:tcPr>
            <w:tcW w:w="2760" w:type="dxa"/>
            <w:gridSpan w:val="3"/>
            <w:tcBorders>
              <w:top w:val="single" w:sz="4" w:space="0" w:color="auto"/>
              <w:left w:val="single" w:sz="4" w:space="0" w:color="auto"/>
              <w:bottom w:val="single" w:sz="4" w:space="0" w:color="auto"/>
              <w:right w:val="single" w:sz="4" w:space="0" w:color="auto"/>
            </w:tcBorders>
          </w:tcPr>
          <w:p w14:paraId="09E3204A"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Варианты ответа</w:t>
            </w:r>
          </w:p>
        </w:tc>
        <w:tc>
          <w:tcPr>
            <w:tcW w:w="993" w:type="dxa"/>
            <w:vMerge w:val="restart"/>
            <w:tcBorders>
              <w:top w:val="single" w:sz="4" w:space="0" w:color="auto"/>
              <w:left w:val="single" w:sz="4" w:space="0" w:color="auto"/>
              <w:right w:val="single" w:sz="4" w:space="0" w:color="auto"/>
            </w:tcBorders>
          </w:tcPr>
          <w:p w14:paraId="695A6E07" w14:textId="77777777" w:rsidR="00FB73EE" w:rsidRPr="005C334B" w:rsidRDefault="00FB73EE" w:rsidP="00911850">
            <w:pPr>
              <w:pStyle w:val="ConsPlusNormal"/>
              <w:jc w:val="center"/>
              <w:rPr>
                <w:rFonts w:ascii="Times New Roman" w:hAnsi="Times New Roman" w:cs="Times New Roman"/>
                <w:szCs w:val="22"/>
              </w:rPr>
            </w:pPr>
          </w:p>
          <w:p w14:paraId="4D3BF6C2"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Примечание</w:t>
            </w:r>
          </w:p>
        </w:tc>
      </w:tr>
      <w:tr w:rsidR="00FB73EE" w:rsidRPr="005C334B" w14:paraId="512247DF" w14:textId="77777777" w:rsidTr="00240FBD">
        <w:tc>
          <w:tcPr>
            <w:tcW w:w="567" w:type="dxa"/>
            <w:vMerge/>
            <w:tcBorders>
              <w:top w:val="single" w:sz="4" w:space="0" w:color="auto"/>
              <w:left w:val="single" w:sz="4" w:space="0" w:color="auto"/>
              <w:bottom w:val="single" w:sz="4" w:space="0" w:color="auto"/>
              <w:right w:val="single" w:sz="4" w:space="0" w:color="auto"/>
            </w:tcBorders>
          </w:tcPr>
          <w:p w14:paraId="23788956" w14:textId="77777777" w:rsidR="00FB73EE" w:rsidRPr="005C334B" w:rsidRDefault="00FB73EE" w:rsidP="00911850">
            <w:pPr>
              <w:pStyle w:val="ConsPlusNormal"/>
              <w:jc w:val="both"/>
              <w:rPr>
                <w:rFonts w:ascii="Times New Roman" w:hAnsi="Times New Roman" w:cs="Times New Roman"/>
                <w:szCs w:val="22"/>
              </w:rPr>
            </w:pPr>
          </w:p>
        </w:tc>
        <w:tc>
          <w:tcPr>
            <w:tcW w:w="3402" w:type="dxa"/>
            <w:vMerge/>
            <w:tcBorders>
              <w:top w:val="single" w:sz="4" w:space="0" w:color="auto"/>
              <w:left w:val="single" w:sz="4" w:space="0" w:color="auto"/>
              <w:bottom w:val="single" w:sz="4" w:space="0" w:color="auto"/>
              <w:right w:val="single" w:sz="4" w:space="0" w:color="auto"/>
            </w:tcBorders>
          </w:tcPr>
          <w:p w14:paraId="623960E3" w14:textId="77777777" w:rsidR="00FB73EE" w:rsidRPr="005C334B" w:rsidRDefault="00FB73EE" w:rsidP="00911850">
            <w:pPr>
              <w:pStyle w:val="ConsPlusNormal"/>
              <w:jc w:val="both"/>
              <w:rPr>
                <w:rFonts w:ascii="Times New Roman" w:hAnsi="Times New Roman" w:cs="Times New Roman"/>
                <w:szCs w:val="22"/>
              </w:rPr>
            </w:pPr>
          </w:p>
        </w:tc>
        <w:tc>
          <w:tcPr>
            <w:tcW w:w="3052" w:type="dxa"/>
            <w:vMerge/>
            <w:tcBorders>
              <w:top w:val="single" w:sz="4" w:space="0" w:color="auto"/>
              <w:left w:val="single" w:sz="4" w:space="0" w:color="auto"/>
              <w:bottom w:val="single" w:sz="4" w:space="0" w:color="auto"/>
              <w:right w:val="single" w:sz="4" w:space="0" w:color="auto"/>
            </w:tcBorders>
          </w:tcPr>
          <w:p w14:paraId="4E46CA97" w14:textId="77777777" w:rsidR="00FB73EE" w:rsidRPr="005C334B" w:rsidRDefault="00FB73EE" w:rsidP="00911850">
            <w:pPr>
              <w:pStyle w:val="ConsPlusNormal"/>
              <w:jc w:val="both"/>
              <w:rPr>
                <w:rFonts w:ascii="Times New Roman" w:hAnsi="Times New Roman" w:cs="Times New Roman"/>
                <w:szCs w:val="22"/>
              </w:rPr>
            </w:pPr>
          </w:p>
        </w:tc>
        <w:tc>
          <w:tcPr>
            <w:tcW w:w="775" w:type="dxa"/>
            <w:tcBorders>
              <w:top w:val="single" w:sz="4" w:space="0" w:color="auto"/>
              <w:left w:val="single" w:sz="4" w:space="0" w:color="auto"/>
              <w:bottom w:val="single" w:sz="4" w:space="0" w:color="auto"/>
              <w:right w:val="single" w:sz="4" w:space="0" w:color="auto"/>
            </w:tcBorders>
          </w:tcPr>
          <w:p w14:paraId="0CD6F2CD"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да</w:t>
            </w:r>
          </w:p>
        </w:tc>
        <w:tc>
          <w:tcPr>
            <w:tcW w:w="567" w:type="dxa"/>
            <w:tcBorders>
              <w:top w:val="single" w:sz="4" w:space="0" w:color="auto"/>
              <w:left w:val="single" w:sz="4" w:space="0" w:color="auto"/>
              <w:bottom w:val="single" w:sz="4" w:space="0" w:color="auto"/>
              <w:right w:val="single" w:sz="4" w:space="0" w:color="auto"/>
            </w:tcBorders>
          </w:tcPr>
          <w:p w14:paraId="2D2D6430"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нет</w:t>
            </w:r>
          </w:p>
        </w:tc>
        <w:tc>
          <w:tcPr>
            <w:tcW w:w="1418" w:type="dxa"/>
            <w:tcBorders>
              <w:top w:val="single" w:sz="4" w:space="0" w:color="auto"/>
              <w:left w:val="single" w:sz="4" w:space="0" w:color="auto"/>
              <w:bottom w:val="single" w:sz="4" w:space="0" w:color="auto"/>
              <w:right w:val="single" w:sz="4" w:space="0" w:color="auto"/>
            </w:tcBorders>
          </w:tcPr>
          <w:p w14:paraId="41694461"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не применимо</w:t>
            </w:r>
          </w:p>
        </w:tc>
        <w:tc>
          <w:tcPr>
            <w:tcW w:w="993" w:type="dxa"/>
            <w:vMerge/>
            <w:tcBorders>
              <w:left w:val="single" w:sz="4" w:space="0" w:color="auto"/>
              <w:bottom w:val="single" w:sz="4" w:space="0" w:color="auto"/>
              <w:right w:val="single" w:sz="4" w:space="0" w:color="auto"/>
            </w:tcBorders>
          </w:tcPr>
          <w:p w14:paraId="7E7106E4" w14:textId="77777777" w:rsidR="00FB73EE" w:rsidRPr="005C334B" w:rsidRDefault="00FB73EE" w:rsidP="00911850">
            <w:pPr>
              <w:pStyle w:val="ConsPlusNormal"/>
              <w:jc w:val="center"/>
              <w:rPr>
                <w:rFonts w:ascii="Times New Roman" w:hAnsi="Times New Roman" w:cs="Times New Roman"/>
                <w:szCs w:val="22"/>
              </w:rPr>
            </w:pPr>
          </w:p>
        </w:tc>
      </w:tr>
      <w:tr w:rsidR="00FB73EE" w:rsidRPr="005C334B" w14:paraId="2F34704F" w14:textId="77777777" w:rsidTr="00240FBD">
        <w:tc>
          <w:tcPr>
            <w:tcW w:w="567" w:type="dxa"/>
            <w:tcBorders>
              <w:top w:val="single" w:sz="4" w:space="0" w:color="auto"/>
              <w:left w:val="single" w:sz="4" w:space="0" w:color="auto"/>
              <w:bottom w:val="single" w:sz="4" w:space="0" w:color="auto"/>
              <w:right w:val="single" w:sz="4" w:space="0" w:color="auto"/>
            </w:tcBorders>
          </w:tcPr>
          <w:p w14:paraId="2B2C1758"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w:t>
            </w:r>
          </w:p>
        </w:tc>
        <w:tc>
          <w:tcPr>
            <w:tcW w:w="3402" w:type="dxa"/>
            <w:tcBorders>
              <w:top w:val="single" w:sz="4" w:space="0" w:color="auto"/>
              <w:left w:val="single" w:sz="4" w:space="0" w:color="auto"/>
              <w:bottom w:val="single" w:sz="4" w:space="0" w:color="auto"/>
              <w:right w:val="single" w:sz="4" w:space="0" w:color="auto"/>
            </w:tcBorders>
          </w:tcPr>
          <w:p w14:paraId="558862EF" w14:textId="5B32E734"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Обеспечивается ли своевременная уборка п</w:t>
            </w:r>
            <w:r w:rsidR="00445AA1" w:rsidRPr="005C334B">
              <w:rPr>
                <w:rFonts w:ascii="Times New Roman" w:hAnsi="Times New Roman" w:cs="Times New Roman"/>
                <w:szCs w:val="22"/>
              </w:rPr>
              <w:t>рилегающих территорий к зданиям</w:t>
            </w:r>
            <w:r w:rsidRPr="005C334B">
              <w:rPr>
                <w:rFonts w:ascii="Times New Roman" w:hAnsi="Times New Roman" w:cs="Times New Roman"/>
                <w:szCs w:val="22"/>
              </w:rPr>
              <w:t>, строениям сооружениям, земельным участкам и на иных территориях общего пользования?</w:t>
            </w:r>
          </w:p>
        </w:tc>
        <w:tc>
          <w:tcPr>
            <w:tcW w:w="3052" w:type="dxa"/>
            <w:tcBorders>
              <w:top w:val="single" w:sz="4" w:space="0" w:color="auto"/>
              <w:left w:val="single" w:sz="4" w:space="0" w:color="auto"/>
              <w:bottom w:val="single" w:sz="4" w:space="0" w:color="auto"/>
              <w:right w:val="single" w:sz="4" w:space="0" w:color="auto"/>
            </w:tcBorders>
          </w:tcPr>
          <w:p w14:paraId="6C484E1A" w14:textId="0B393AA5" w:rsidR="00FB73EE" w:rsidRDefault="00C06AA3" w:rsidP="00C06AA3">
            <w:pPr>
              <w:pStyle w:val="ConsPlusNormal"/>
              <w:jc w:val="both"/>
              <w:rPr>
                <w:rFonts w:ascii="Times New Roman" w:hAnsi="Times New Roman" w:cs="Times New Roman"/>
                <w:szCs w:val="22"/>
              </w:rPr>
            </w:pPr>
            <w:r>
              <w:rPr>
                <w:rFonts w:ascii="Times New Roman" w:hAnsi="Times New Roman" w:cs="Times New Roman"/>
                <w:szCs w:val="22"/>
              </w:rPr>
              <w:t xml:space="preserve">Решение </w:t>
            </w:r>
            <w:r w:rsidR="00A42E3E">
              <w:rPr>
                <w:rFonts w:ascii="Times New Roman" w:hAnsi="Times New Roman" w:cs="Times New Roman"/>
                <w:szCs w:val="22"/>
              </w:rPr>
              <w:t>Городского</w:t>
            </w:r>
            <w:r>
              <w:rPr>
                <w:rFonts w:ascii="Times New Roman" w:hAnsi="Times New Roman" w:cs="Times New Roman"/>
                <w:szCs w:val="22"/>
              </w:rPr>
              <w:t xml:space="preserve"> Совета</w:t>
            </w:r>
            <w:r w:rsidRPr="005C334B">
              <w:rPr>
                <w:rFonts w:ascii="Times New Roman" w:hAnsi="Times New Roman" w:cs="Times New Roman"/>
                <w:szCs w:val="22"/>
              </w:rPr>
              <w:t xml:space="preserve"> </w:t>
            </w:r>
            <w:r w:rsidR="006F6B6E">
              <w:rPr>
                <w:rFonts w:ascii="Times New Roman" w:hAnsi="Times New Roman" w:cs="Times New Roman"/>
                <w:szCs w:val="22"/>
              </w:rPr>
              <w:t>С</w:t>
            </w:r>
            <w:r w:rsidR="00A42E3E">
              <w:rPr>
                <w:rFonts w:ascii="Times New Roman" w:hAnsi="Times New Roman" w:cs="Times New Roman"/>
                <w:szCs w:val="22"/>
              </w:rPr>
              <w:t xml:space="preserve">амойловского </w:t>
            </w:r>
            <w:r w:rsidRPr="005C334B">
              <w:rPr>
                <w:rFonts w:ascii="Times New Roman" w:hAnsi="Times New Roman" w:cs="Times New Roman"/>
                <w:szCs w:val="22"/>
              </w:rPr>
              <w:t>муниципального образования Самойловского муниципального района Саратовской области</w:t>
            </w:r>
            <w:r>
              <w:rPr>
                <w:rFonts w:ascii="Times New Roman" w:hAnsi="Times New Roman" w:cs="Times New Roman"/>
                <w:szCs w:val="22"/>
              </w:rPr>
              <w:t xml:space="preserve"> от </w:t>
            </w:r>
            <w:r w:rsidR="00BB3BB6">
              <w:rPr>
                <w:rFonts w:ascii="Times New Roman" w:hAnsi="Times New Roman" w:cs="Times New Roman"/>
                <w:szCs w:val="22"/>
              </w:rPr>
              <w:t>31.10.2019 г.</w:t>
            </w:r>
            <w:r>
              <w:rPr>
                <w:rFonts w:ascii="Times New Roman" w:hAnsi="Times New Roman" w:cs="Times New Roman"/>
                <w:szCs w:val="22"/>
              </w:rPr>
              <w:t xml:space="preserve"> №</w:t>
            </w:r>
            <w:r w:rsidR="00BB3BB6">
              <w:rPr>
                <w:rFonts w:ascii="Times New Roman" w:hAnsi="Times New Roman" w:cs="Times New Roman"/>
                <w:szCs w:val="22"/>
              </w:rPr>
              <w:t>35</w:t>
            </w:r>
            <w:r>
              <w:rPr>
                <w:rFonts w:ascii="Times New Roman" w:hAnsi="Times New Roman" w:cs="Times New Roman"/>
                <w:szCs w:val="22"/>
              </w:rPr>
              <w:t xml:space="preserve"> «Об утверждении </w:t>
            </w:r>
            <w:r w:rsidR="004C68D6" w:rsidRPr="005C334B">
              <w:rPr>
                <w:rFonts w:ascii="Times New Roman" w:hAnsi="Times New Roman" w:cs="Times New Roman"/>
                <w:szCs w:val="22"/>
              </w:rPr>
              <w:t xml:space="preserve">Правил благоустройства на территории </w:t>
            </w:r>
            <w:r w:rsidR="006F6B6E">
              <w:rPr>
                <w:rFonts w:ascii="Times New Roman" w:hAnsi="Times New Roman" w:cs="Times New Roman"/>
                <w:szCs w:val="22"/>
              </w:rPr>
              <w:t>С</w:t>
            </w:r>
            <w:r w:rsidR="00A42E3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w:t>
            </w:r>
            <w:proofErr w:type="gramStart"/>
            <w:r w:rsidR="00445AA1" w:rsidRPr="005C334B">
              <w:rPr>
                <w:rFonts w:ascii="Times New Roman" w:hAnsi="Times New Roman" w:cs="Times New Roman"/>
                <w:szCs w:val="22"/>
              </w:rPr>
              <w:t>Саратовской  области</w:t>
            </w:r>
            <w:proofErr w:type="gramEnd"/>
            <w:r>
              <w:rPr>
                <w:rFonts w:ascii="Times New Roman" w:hAnsi="Times New Roman" w:cs="Times New Roman"/>
                <w:szCs w:val="22"/>
              </w:rPr>
              <w:t>»</w:t>
            </w:r>
          </w:p>
          <w:p w14:paraId="2CE92F23" w14:textId="2D8B89FC" w:rsidR="00C06AA3" w:rsidRPr="00C06AA3" w:rsidRDefault="00C06AA3" w:rsidP="00C06AA3">
            <w:pPr>
              <w:pStyle w:val="ConsPlusNormal"/>
              <w:jc w:val="both"/>
              <w:rPr>
                <w:rFonts w:ascii="Times New Roman" w:hAnsi="Times New Roman" w:cs="Times New Roman"/>
                <w:i/>
                <w:szCs w:val="22"/>
              </w:rPr>
            </w:pPr>
            <w:r w:rsidRPr="00C06AA3">
              <w:rPr>
                <w:rFonts w:ascii="Times New Roman" w:hAnsi="Times New Roman" w:cs="Times New Roman"/>
                <w:i/>
                <w:szCs w:val="22"/>
              </w:rPr>
              <w:t xml:space="preserve">(далее - Правила благоустройства на территории </w:t>
            </w:r>
            <w:r w:rsidR="006F6B6E">
              <w:rPr>
                <w:rFonts w:ascii="Times New Roman" w:hAnsi="Times New Roman" w:cs="Times New Roman"/>
                <w:i/>
                <w:szCs w:val="22"/>
              </w:rPr>
              <w:t>С</w:t>
            </w:r>
            <w:r w:rsidR="00A42E3E">
              <w:rPr>
                <w:rFonts w:ascii="Times New Roman" w:hAnsi="Times New Roman" w:cs="Times New Roman"/>
                <w:i/>
                <w:szCs w:val="22"/>
              </w:rPr>
              <w:t>амойловского</w:t>
            </w:r>
            <w:r w:rsidRPr="00C06AA3">
              <w:rPr>
                <w:rFonts w:ascii="Times New Roman" w:hAnsi="Times New Roman" w:cs="Times New Roman"/>
                <w:i/>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8C21694"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8E8DC79"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385EC3FB"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6914C9A"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3163A45B" w14:textId="77777777" w:rsidTr="00240FBD">
        <w:tc>
          <w:tcPr>
            <w:tcW w:w="567" w:type="dxa"/>
            <w:tcBorders>
              <w:top w:val="single" w:sz="4" w:space="0" w:color="auto"/>
              <w:left w:val="single" w:sz="4" w:space="0" w:color="auto"/>
              <w:bottom w:val="single" w:sz="4" w:space="0" w:color="auto"/>
              <w:right w:val="single" w:sz="4" w:space="0" w:color="auto"/>
            </w:tcBorders>
          </w:tcPr>
          <w:p w14:paraId="09C561AA"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w:t>
            </w:r>
          </w:p>
        </w:tc>
        <w:tc>
          <w:tcPr>
            <w:tcW w:w="3402" w:type="dxa"/>
            <w:tcBorders>
              <w:top w:val="single" w:sz="4" w:space="0" w:color="auto"/>
              <w:left w:val="single" w:sz="4" w:space="0" w:color="auto"/>
              <w:bottom w:val="single" w:sz="4" w:space="0" w:color="auto"/>
              <w:right w:val="single" w:sz="4" w:space="0" w:color="auto"/>
            </w:tcBorders>
          </w:tcPr>
          <w:p w14:paraId="74407DDD"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Соблюдаются ли требования к содержанию элементов благоустройства: своевременное устранение повреждений, санитарная очистка, ремонт, окраска?</w:t>
            </w:r>
          </w:p>
        </w:tc>
        <w:tc>
          <w:tcPr>
            <w:tcW w:w="3052" w:type="dxa"/>
            <w:tcBorders>
              <w:top w:val="single" w:sz="4" w:space="0" w:color="auto"/>
              <w:left w:val="single" w:sz="4" w:space="0" w:color="auto"/>
              <w:bottom w:val="single" w:sz="4" w:space="0" w:color="auto"/>
              <w:right w:val="single" w:sz="4" w:space="0" w:color="auto"/>
            </w:tcBorders>
          </w:tcPr>
          <w:p w14:paraId="69296F95" w14:textId="6CA2C522"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97EB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5AAA156"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2DFC43E6"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1C59882"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47897C8"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E0265D5" w14:textId="77777777" w:rsidTr="00240FBD">
        <w:tc>
          <w:tcPr>
            <w:tcW w:w="567" w:type="dxa"/>
            <w:tcBorders>
              <w:top w:val="single" w:sz="4" w:space="0" w:color="auto"/>
              <w:left w:val="single" w:sz="4" w:space="0" w:color="auto"/>
              <w:bottom w:val="single" w:sz="4" w:space="0" w:color="auto"/>
              <w:right w:val="single" w:sz="4" w:space="0" w:color="auto"/>
            </w:tcBorders>
          </w:tcPr>
          <w:p w14:paraId="56A50296"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w:t>
            </w:r>
          </w:p>
        </w:tc>
        <w:tc>
          <w:tcPr>
            <w:tcW w:w="3402" w:type="dxa"/>
            <w:tcBorders>
              <w:top w:val="single" w:sz="4" w:space="0" w:color="auto"/>
              <w:left w:val="single" w:sz="4" w:space="0" w:color="auto"/>
              <w:bottom w:val="single" w:sz="4" w:space="0" w:color="auto"/>
              <w:right w:val="single" w:sz="4" w:space="0" w:color="auto"/>
            </w:tcBorders>
          </w:tcPr>
          <w:p w14:paraId="136111EE"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Соблюдаются ли требования по складированию твердых коммунальных отходов?</w:t>
            </w:r>
          </w:p>
        </w:tc>
        <w:tc>
          <w:tcPr>
            <w:tcW w:w="3052" w:type="dxa"/>
            <w:tcBorders>
              <w:top w:val="single" w:sz="4" w:space="0" w:color="auto"/>
              <w:left w:val="single" w:sz="4" w:space="0" w:color="auto"/>
              <w:bottom w:val="single" w:sz="4" w:space="0" w:color="auto"/>
              <w:right w:val="single" w:sz="4" w:space="0" w:color="auto"/>
            </w:tcBorders>
          </w:tcPr>
          <w:p w14:paraId="0DF99E59" w14:textId="2CE440CC"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E97EBE">
              <w:rPr>
                <w:rFonts w:ascii="Times New Roman" w:hAnsi="Times New Roman" w:cs="Times New Roman"/>
                <w:szCs w:val="22"/>
              </w:rPr>
              <w:t>Самойловского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C3C695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4A2F4FD"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A9D96CE"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AAF3147"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E9F96D6" w14:textId="77777777" w:rsidTr="00240FBD">
        <w:tc>
          <w:tcPr>
            <w:tcW w:w="567" w:type="dxa"/>
            <w:tcBorders>
              <w:top w:val="single" w:sz="4" w:space="0" w:color="auto"/>
              <w:left w:val="single" w:sz="4" w:space="0" w:color="auto"/>
              <w:bottom w:val="single" w:sz="4" w:space="0" w:color="auto"/>
              <w:right w:val="single" w:sz="4" w:space="0" w:color="auto"/>
            </w:tcBorders>
          </w:tcPr>
          <w:p w14:paraId="2D096BBB"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w:t>
            </w:r>
          </w:p>
        </w:tc>
        <w:tc>
          <w:tcPr>
            <w:tcW w:w="3402" w:type="dxa"/>
            <w:tcBorders>
              <w:top w:val="single" w:sz="4" w:space="0" w:color="auto"/>
              <w:left w:val="single" w:sz="4" w:space="0" w:color="auto"/>
              <w:bottom w:val="single" w:sz="4" w:space="0" w:color="auto"/>
              <w:right w:val="single" w:sz="4" w:space="0" w:color="auto"/>
            </w:tcBorders>
          </w:tcPr>
          <w:p w14:paraId="5D76A61F"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требования по уборки территории в зимний и летний период? </w:t>
            </w:r>
          </w:p>
        </w:tc>
        <w:tc>
          <w:tcPr>
            <w:tcW w:w="3052" w:type="dxa"/>
            <w:tcBorders>
              <w:top w:val="single" w:sz="4" w:space="0" w:color="auto"/>
              <w:left w:val="single" w:sz="4" w:space="0" w:color="auto"/>
              <w:bottom w:val="single" w:sz="4" w:space="0" w:color="auto"/>
              <w:right w:val="single" w:sz="4" w:space="0" w:color="auto"/>
            </w:tcBorders>
          </w:tcPr>
          <w:p w14:paraId="2BCFCE27" w14:textId="26412990"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97EB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E246E4E"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36A892C2"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C12EFF1"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D8BFE16"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1C5FA6A" w14:textId="77777777" w:rsidTr="00240FBD">
        <w:tc>
          <w:tcPr>
            <w:tcW w:w="567" w:type="dxa"/>
            <w:tcBorders>
              <w:top w:val="single" w:sz="4" w:space="0" w:color="auto"/>
              <w:left w:val="single" w:sz="4" w:space="0" w:color="auto"/>
              <w:bottom w:val="single" w:sz="4" w:space="0" w:color="auto"/>
              <w:right w:val="single" w:sz="4" w:space="0" w:color="auto"/>
            </w:tcBorders>
          </w:tcPr>
          <w:p w14:paraId="4B6A91E4"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w:t>
            </w:r>
          </w:p>
        </w:tc>
        <w:tc>
          <w:tcPr>
            <w:tcW w:w="3402" w:type="dxa"/>
            <w:tcBorders>
              <w:top w:val="single" w:sz="4" w:space="0" w:color="auto"/>
              <w:left w:val="single" w:sz="4" w:space="0" w:color="auto"/>
              <w:bottom w:val="single" w:sz="4" w:space="0" w:color="auto"/>
              <w:right w:val="single" w:sz="4" w:space="0" w:color="auto"/>
            </w:tcBorders>
          </w:tcPr>
          <w:p w14:paraId="526BC54C"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Выполняются ли мероприятия по выявлению карантинных и ядовитых растений, борьбе с ними, локализации, ликвидации их очагов</w:t>
            </w:r>
          </w:p>
        </w:tc>
        <w:tc>
          <w:tcPr>
            <w:tcW w:w="3052" w:type="dxa"/>
            <w:tcBorders>
              <w:top w:val="single" w:sz="4" w:space="0" w:color="auto"/>
              <w:left w:val="single" w:sz="4" w:space="0" w:color="auto"/>
              <w:bottom w:val="single" w:sz="4" w:space="0" w:color="auto"/>
              <w:right w:val="single" w:sz="4" w:space="0" w:color="auto"/>
            </w:tcBorders>
          </w:tcPr>
          <w:p w14:paraId="0B7CDCEA" w14:textId="40340218"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97EB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033AA7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9206110"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A3892FC"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76B7DCE"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20E8C2A" w14:textId="77777777" w:rsidTr="00240FBD">
        <w:tc>
          <w:tcPr>
            <w:tcW w:w="567" w:type="dxa"/>
            <w:tcBorders>
              <w:top w:val="single" w:sz="4" w:space="0" w:color="auto"/>
              <w:left w:val="single" w:sz="4" w:space="0" w:color="auto"/>
              <w:bottom w:val="single" w:sz="4" w:space="0" w:color="auto"/>
              <w:right w:val="single" w:sz="4" w:space="0" w:color="auto"/>
            </w:tcBorders>
          </w:tcPr>
          <w:p w14:paraId="63247F4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6.</w:t>
            </w:r>
          </w:p>
        </w:tc>
        <w:tc>
          <w:tcPr>
            <w:tcW w:w="3402" w:type="dxa"/>
            <w:tcBorders>
              <w:top w:val="single" w:sz="4" w:space="0" w:color="auto"/>
              <w:left w:val="single" w:sz="4" w:space="0" w:color="auto"/>
              <w:bottom w:val="single" w:sz="4" w:space="0" w:color="auto"/>
              <w:right w:val="single" w:sz="4" w:space="0" w:color="auto"/>
            </w:tcBorders>
          </w:tcPr>
          <w:p w14:paraId="0A33F801" w14:textId="43DEF391"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запрет на </w:t>
            </w:r>
            <w:r w:rsidRPr="005C334B">
              <w:rPr>
                <w:rFonts w:ascii="Times New Roman" w:hAnsi="Times New Roman" w:cs="Times New Roman"/>
                <w:szCs w:val="22"/>
              </w:rPr>
              <w:lastRenderedPageBreak/>
              <w:t xml:space="preserve">складирование на землях общего пользования строительных </w:t>
            </w:r>
            <w:proofErr w:type="gramStart"/>
            <w:r w:rsidRPr="005C334B">
              <w:rPr>
                <w:rFonts w:ascii="Times New Roman" w:hAnsi="Times New Roman" w:cs="Times New Roman"/>
                <w:szCs w:val="22"/>
              </w:rPr>
              <w:t>материалов ,</w:t>
            </w:r>
            <w:proofErr w:type="gramEnd"/>
            <w:r w:rsidRPr="005C334B">
              <w:rPr>
                <w:rFonts w:ascii="Times New Roman" w:hAnsi="Times New Roman" w:cs="Times New Roman"/>
                <w:szCs w:val="22"/>
              </w:rPr>
              <w:t xml:space="preserve"> угля, дров, сена, соломы, навоза и т.д. ?</w:t>
            </w:r>
          </w:p>
        </w:tc>
        <w:tc>
          <w:tcPr>
            <w:tcW w:w="3052" w:type="dxa"/>
            <w:tcBorders>
              <w:top w:val="single" w:sz="4" w:space="0" w:color="auto"/>
              <w:left w:val="single" w:sz="4" w:space="0" w:color="auto"/>
              <w:bottom w:val="single" w:sz="4" w:space="0" w:color="auto"/>
              <w:right w:val="single" w:sz="4" w:space="0" w:color="auto"/>
            </w:tcBorders>
          </w:tcPr>
          <w:p w14:paraId="06BDE1BC" w14:textId="7BD8B685"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lastRenderedPageBreak/>
              <w:t xml:space="preserve">Правила благоустройства на </w:t>
            </w:r>
            <w:r w:rsidRPr="005C334B">
              <w:rPr>
                <w:rFonts w:ascii="Times New Roman" w:hAnsi="Times New Roman" w:cs="Times New Roman"/>
                <w:szCs w:val="22"/>
              </w:rPr>
              <w:lastRenderedPageBreak/>
              <w:t xml:space="preserve">территории </w:t>
            </w:r>
            <w:r w:rsidR="006F6B6E">
              <w:rPr>
                <w:rFonts w:ascii="Times New Roman" w:hAnsi="Times New Roman" w:cs="Times New Roman"/>
                <w:szCs w:val="22"/>
              </w:rPr>
              <w:t>С</w:t>
            </w:r>
            <w:r w:rsidR="00E97EB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D899295"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1C93B30"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FF0913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4AFF5FE4"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50DF3AD6" w14:textId="77777777" w:rsidTr="00240FBD">
        <w:tc>
          <w:tcPr>
            <w:tcW w:w="567" w:type="dxa"/>
            <w:tcBorders>
              <w:top w:val="single" w:sz="4" w:space="0" w:color="auto"/>
              <w:left w:val="single" w:sz="4" w:space="0" w:color="auto"/>
              <w:bottom w:val="single" w:sz="4" w:space="0" w:color="auto"/>
              <w:right w:val="single" w:sz="4" w:space="0" w:color="auto"/>
            </w:tcBorders>
          </w:tcPr>
          <w:p w14:paraId="4323F50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7.</w:t>
            </w:r>
          </w:p>
        </w:tc>
        <w:tc>
          <w:tcPr>
            <w:tcW w:w="3402" w:type="dxa"/>
            <w:tcBorders>
              <w:top w:val="single" w:sz="4" w:space="0" w:color="auto"/>
              <w:left w:val="single" w:sz="4" w:space="0" w:color="auto"/>
              <w:bottom w:val="single" w:sz="4" w:space="0" w:color="auto"/>
              <w:right w:val="single" w:sz="4" w:space="0" w:color="auto"/>
            </w:tcBorders>
          </w:tcPr>
          <w:p w14:paraId="557C2293"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Соблюдаются ли требования по огораживанию строительных площадок?</w:t>
            </w:r>
          </w:p>
        </w:tc>
        <w:tc>
          <w:tcPr>
            <w:tcW w:w="3052" w:type="dxa"/>
            <w:tcBorders>
              <w:top w:val="single" w:sz="4" w:space="0" w:color="auto"/>
              <w:left w:val="single" w:sz="4" w:space="0" w:color="auto"/>
              <w:bottom w:val="single" w:sz="4" w:space="0" w:color="auto"/>
              <w:right w:val="single" w:sz="4" w:space="0" w:color="auto"/>
            </w:tcBorders>
          </w:tcPr>
          <w:p w14:paraId="1647461C" w14:textId="7AD66A50"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97EB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47595871"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9A2D0B3"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62D4137"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12B9AD3"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EFCE056" w14:textId="77777777" w:rsidTr="00240FBD">
        <w:tc>
          <w:tcPr>
            <w:tcW w:w="567" w:type="dxa"/>
            <w:tcBorders>
              <w:top w:val="single" w:sz="4" w:space="0" w:color="auto"/>
              <w:left w:val="single" w:sz="4" w:space="0" w:color="auto"/>
              <w:bottom w:val="single" w:sz="4" w:space="0" w:color="auto"/>
              <w:right w:val="single" w:sz="4" w:space="0" w:color="auto"/>
            </w:tcBorders>
          </w:tcPr>
          <w:p w14:paraId="1EE107B3"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8.</w:t>
            </w:r>
          </w:p>
        </w:tc>
        <w:tc>
          <w:tcPr>
            <w:tcW w:w="3402" w:type="dxa"/>
            <w:tcBorders>
              <w:top w:val="single" w:sz="4" w:space="0" w:color="auto"/>
              <w:left w:val="single" w:sz="4" w:space="0" w:color="auto"/>
              <w:bottom w:val="single" w:sz="4" w:space="0" w:color="auto"/>
              <w:right w:val="single" w:sz="4" w:space="0" w:color="auto"/>
            </w:tcBorders>
          </w:tcPr>
          <w:p w14:paraId="39F11D58"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Содержатся ли в чистоте подъездные пути к строительным площадкам?</w:t>
            </w:r>
          </w:p>
        </w:tc>
        <w:tc>
          <w:tcPr>
            <w:tcW w:w="3052" w:type="dxa"/>
            <w:tcBorders>
              <w:top w:val="single" w:sz="4" w:space="0" w:color="auto"/>
              <w:left w:val="single" w:sz="4" w:space="0" w:color="auto"/>
              <w:bottom w:val="single" w:sz="4" w:space="0" w:color="auto"/>
              <w:right w:val="single" w:sz="4" w:space="0" w:color="auto"/>
            </w:tcBorders>
          </w:tcPr>
          <w:p w14:paraId="71FF7F19" w14:textId="0E15F14A"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97EBE">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1BBE2E2"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FFBDB3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C164C44"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4E787A69"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4709A67" w14:textId="77777777" w:rsidTr="00240FBD">
        <w:tc>
          <w:tcPr>
            <w:tcW w:w="567" w:type="dxa"/>
            <w:tcBorders>
              <w:top w:val="single" w:sz="4" w:space="0" w:color="auto"/>
              <w:left w:val="single" w:sz="4" w:space="0" w:color="auto"/>
              <w:bottom w:val="single" w:sz="4" w:space="0" w:color="auto"/>
              <w:right w:val="single" w:sz="4" w:space="0" w:color="auto"/>
            </w:tcBorders>
          </w:tcPr>
          <w:p w14:paraId="46374D6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9.</w:t>
            </w:r>
          </w:p>
        </w:tc>
        <w:tc>
          <w:tcPr>
            <w:tcW w:w="3402" w:type="dxa"/>
            <w:tcBorders>
              <w:top w:val="single" w:sz="4" w:space="0" w:color="auto"/>
              <w:left w:val="single" w:sz="4" w:space="0" w:color="auto"/>
              <w:bottom w:val="single" w:sz="4" w:space="0" w:color="auto"/>
              <w:right w:val="single" w:sz="4" w:space="0" w:color="auto"/>
            </w:tcBorders>
          </w:tcPr>
          <w:p w14:paraId="52A18CE2"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требование о запрете стоянки разукомплектованных транспортных средств?</w:t>
            </w:r>
          </w:p>
        </w:tc>
        <w:tc>
          <w:tcPr>
            <w:tcW w:w="3052" w:type="dxa"/>
            <w:tcBorders>
              <w:top w:val="single" w:sz="4" w:space="0" w:color="auto"/>
              <w:left w:val="single" w:sz="4" w:space="0" w:color="auto"/>
              <w:bottom w:val="single" w:sz="4" w:space="0" w:color="auto"/>
              <w:right w:val="single" w:sz="4" w:space="0" w:color="auto"/>
            </w:tcBorders>
          </w:tcPr>
          <w:p w14:paraId="1AA6AED8" w14:textId="3B718C08"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78E47C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86520D7"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AA9E01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420712FF"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3D3FF55B" w14:textId="77777777" w:rsidTr="00240FBD">
        <w:tc>
          <w:tcPr>
            <w:tcW w:w="567" w:type="dxa"/>
            <w:tcBorders>
              <w:top w:val="single" w:sz="4" w:space="0" w:color="auto"/>
              <w:left w:val="single" w:sz="4" w:space="0" w:color="auto"/>
              <w:bottom w:val="single" w:sz="4" w:space="0" w:color="auto"/>
              <w:right w:val="single" w:sz="4" w:space="0" w:color="auto"/>
            </w:tcBorders>
          </w:tcPr>
          <w:p w14:paraId="0EE02C20"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10.</w:t>
            </w:r>
          </w:p>
        </w:tc>
        <w:tc>
          <w:tcPr>
            <w:tcW w:w="3402" w:type="dxa"/>
            <w:tcBorders>
              <w:top w:val="single" w:sz="4" w:space="0" w:color="auto"/>
              <w:left w:val="single" w:sz="4" w:space="0" w:color="auto"/>
              <w:bottom w:val="single" w:sz="4" w:space="0" w:color="auto"/>
              <w:right w:val="single" w:sz="4" w:space="0" w:color="auto"/>
            </w:tcBorders>
          </w:tcPr>
          <w:p w14:paraId="49097EC6"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размещение транспортных средств на газоне или иной озелененной территории?</w:t>
            </w:r>
          </w:p>
        </w:tc>
        <w:tc>
          <w:tcPr>
            <w:tcW w:w="3052" w:type="dxa"/>
            <w:tcBorders>
              <w:top w:val="single" w:sz="4" w:space="0" w:color="auto"/>
              <w:left w:val="single" w:sz="4" w:space="0" w:color="auto"/>
              <w:bottom w:val="single" w:sz="4" w:space="0" w:color="auto"/>
              <w:right w:val="single" w:sz="4" w:space="0" w:color="auto"/>
            </w:tcBorders>
          </w:tcPr>
          <w:p w14:paraId="0C513FC9" w14:textId="6A334A48"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2408AAEF"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B924D0A"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36A27E02"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2C8D27E"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B0EA530" w14:textId="77777777" w:rsidTr="00240FBD">
        <w:tc>
          <w:tcPr>
            <w:tcW w:w="567" w:type="dxa"/>
            <w:tcBorders>
              <w:top w:val="single" w:sz="4" w:space="0" w:color="auto"/>
              <w:left w:val="single" w:sz="4" w:space="0" w:color="auto"/>
              <w:bottom w:val="single" w:sz="4" w:space="0" w:color="auto"/>
              <w:right w:val="single" w:sz="4" w:space="0" w:color="auto"/>
            </w:tcBorders>
          </w:tcPr>
          <w:p w14:paraId="59B465C5"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11.</w:t>
            </w:r>
          </w:p>
        </w:tc>
        <w:tc>
          <w:tcPr>
            <w:tcW w:w="3402" w:type="dxa"/>
            <w:tcBorders>
              <w:top w:val="single" w:sz="4" w:space="0" w:color="auto"/>
              <w:left w:val="single" w:sz="4" w:space="0" w:color="auto"/>
              <w:bottom w:val="single" w:sz="4" w:space="0" w:color="auto"/>
              <w:right w:val="single" w:sz="4" w:space="0" w:color="auto"/>
            </w:tcBorders>
          </w:tcPr>
          <w:p w14:paraId="78B11BDE" w14:textId="4CB591AF"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Соблюдаются ли требования к обеспечению круглосуточного и беспрепятственного проезда на придомовую территорию спецтехники, в том числе запрет на использование для стоянки и размещения транспортных средств на проезжей части улиц, проездов, тротуаров и др. территорий, препятствующих механизированной уборке территорий?</w:t>
            </w:r>
          </w:p>
        </w:tc>
        <w:tc>
          <w:tcPr>
            <w:tcW w:w="3052" w:type="dxa"/>
            <w:tcBorders>
              <w:top w:val="single" w:sz="4" w:space="0" w:color="auto"/>
              <w:left w:val="single" w:sz="4" w:space="0" w:color="auto"/>
              <w:bottom w:val="single" w:sz="4" w:space="0" w:color="auto"/>
              <w:right w:val="single" w:sz="4" w:space="0" w:color="auto"/>
            </w:tcBorders>
          </w:tcPr>
          <w:p w14:paraId="3D8703AB" w14:textId="4B969086"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FA47FDF"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4CA9C86"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BE3AD1A"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87491EA"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1F6FD0D6" w14:textId="77777777" w:rsidTr="00240FBD">
        <w:tc>
          <w:tcPr>
            <w:tcW w:w="567" w:type="dxa"/>
            <w:tcBorders>
              <w:top w:val="single" w:sz="4" w:space="0" w:color="auto"/>
              <w:left w:val="single" w:sz="4" w:space="0" w:color="auto"/>
              <w:bottom w:val="single" w:sz="4" w:space="0" w:color="auto"/>
              <w:right w:val="single" w:sz="4" w:space="0" w:color="auto"/>
            </w:tcBorders>
          </w:tcPr>
          <w:p w14:paraId="6BE3DA8E"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12.</w:t>
            </w:r>
          </w:p>
        </w:tc>
        <w:tc>
          <w:tcPr>
            <w:tcW w:w="3402" w:type="dxa"/>
            <w:tcBorders>
              <w:top w:val="single" w:sz="4" w:space="0" w:color="auto"/>
              <w:left w:val="single" w:sz="4" w:space="0" w:color="auto"/>
              <w:bottom w:val="single" w:sz="4" w:space="0" w:color="auto"/>
              <w:right w:val="single" w:sz="4" w:space="0" w:color="auto"/>
            </w:tcBorders>
          </w:tcPr>
          <w:p w14:paraId="1F447BAA"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Проводится ли своевременное техническое обслуживание и проведение ремонта, в том числе элементов фасадов зданий, строений и сооружений?</w:t>
            </w:r>
          </w:p>
        </w:tc>
        <w:tc>
          <w:tcPr>
            <w:tcW w:w="3052" w:type="dxa"/>
            <w:tcBorders>
              <w:top w:val="single" w:sz="4" w:space="0" w:color="auto"/>
              <w:left w:val="single" w:sz="4" w:space="0" w:color="auto"/>
              <w:bottom w:val="single" w:sz="4" w:space="0" w:color="auto"/>
              <w:right w:val="single" w:sz="4" w:space="0" w:color="auto"/>
            </w:tcBorders>
          </w:tcPr>
          <w:p w14:paraId="2148E8D3" w14:textId="4AA8939E"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518A5BF"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D9B419E"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8310AD6"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3C7995AD"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46A31C5" w14:textId="77777777" w:rsidTr="00240FBD">
        <w:tc>
          <w:tcPr>
            <w:tcW w:w="567" w:type="dxa"/>
            <w:tcBorders>
              <w:top w:val="single" w:sz="4" w:space="0" w:color="auto"/>
              <w:left w:val="single" w:sz="4" w:space="0" w:color="auto"/>
              <w:bottom w:val="single" w:sz="4" w:space="0" w:color="auto"/>
              <w:right w:val="single" w:sz="4" w:space="0" w:color="auto"/>
            </w:tcBorders>
          </w:tcPr>
          <w:p w14:paraId="1FAB640E"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13.</w:t>
            </w:r>
          </w:p>
        </w:tc>
        <w:tc>
          <w:tcPr>
            <w:tcW w:w="3402" w:type="dxa"/>
            <w:tcBorders>
              <w:top w:val="single" w:sz="4" w:space="0" w:color="auto"/>
              <w:left w:val="single" w:sz="4" w:space="0" w:color="auto"/>
              <w:bottom w:val="single" w:sz="4" w:space="0" w:color="auto"/>
              <w:right w:val="single" w:sz="4" w:space="0" w:color="auto"/>
            </w:tcBorders>
          </w:tcPr>
          <w:p w14:paraId="0D2A3D6A"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Обеспечивается ли наличие и содержание в исправном состоянии водостоков, водосточных труб и сливов зданий, строений и сооружений?</w:t>
            </w:r>
          </w:p>
        </w:tc>
        <w:tc>
          <w:tcPr>
            <w:tcW w:w="3052" w:type="dxa"/>
            <w:tcBorders>
              <w:top w:val="single" w:sz="4" w:space="0" w:color="auto"/>
              <w:left w:val="single" w:sz="4" w:space="0" w:color="auto"/>
              <w:bottom w:val="single" w:sz="4" w:space="0" w:color="auto"/>
              <w:right w:val="single" w:sz="4" w:space="0" w:color="auto"/>
            </w:tcBorders>
          </w:tcPr>
          <w:p w14:paraId="2882B432" w14:textId="2B969395"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w:t>
            </w:r>
            <w:r w:rsidR="00445AA1" w:rsidRPr="005C334B">
              <w:rPr>
                <w:rFonts w:ascii="Times New Roman" w:hAnsi="Times New Roman" w:cs="Times New Roman"/>
                <w:szCs w:val="22"/>
              </w:rPr>
              <w:lastRenderedPageBreak/>
              <w:t>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947ADD8"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DE4FC7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4B6B95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0F0794D"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597D82ED" w14:textId="77777777" w:rsidTr="00240FBD">
        <w:tc>
          <w:tcPr>
            <w:tcW w:w="567" w:type="dxa"/>
            <w:tcBorders>
              <w:top w:val="single" w:sz="4" w:space="0" w:color="auto"/>
              <w:left w:val="single" w:sz="4" w:space="0" w:color="auto"/>
              <w:bottom w:val="single" w:sz="4" w:space="0" w:color="auto"/>
              <w:right w:val="single" w:sz="4" w:space="0" w:color="auto"/>
            </w:tcBorders>
          </w:tcPr>
          <w:p w14:paraId="2904589D"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14.</w:t>
            </w:r>
          </w:p>
        </w:tc>
        <w:tc>
          <w:tcPr>
            <w:tcW w:w="3402" w:type="dxa"/>
            <w:tcBorders>
              <w:top w:val="single" w:sz="4" w:space="0" w:color="auto"/>
              <w:left w:val="single" w:sz="4" w:space="0" w:color="auto"/>
              <w:bottom w:val="single" w:sz="4" w:space="0" w:color="auto"/>
              <w:right w:val="single" w:sz="4" w:space="0" w:color="auto"/>
            </w:tcBorders>
          </w:tcPr>
          <w:p w14:paraId="26C8573A"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Осуществляется ли очистка, промывка и окраска поверхностей фасадов, в том числе от объявлений, рекламной информации, посторонних надписей?</w:t>
            </w:r>
          </w:p>
        </w:tc>
        <w:tc>
          <w:tcPr>
            <w:tcW w:w="3052" w:type="dxa"/>
            <w:tcBorders>
              <w:top w:val="single" w:sz="4" w:space="0" w:color="auto"/>
              <w:left w:val="single" w:sz="4" w:space="0" w:color="auto"/>
              <w:bottom w:val="single" w:sz="4" w:space="0" w:color="auto"/>
              <w:right w:val="single" w:sz="4" w:space="0" w:color="auto"/>
            </w:tcBorders>
          </w:tcPr>
          <w:p w14:paraId="6EC71DE4" w14:textId="130E6DCA"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7D29B27"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5971398"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FD75B5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3D76654"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5959C552" w14:textId="77777777" w:rsidTr="00240FBD">
        <w:tc>
          <w:tcPr>
            <w:tcW w:w="567" w:type="dxa"/>
            <w:tcBorders>
              <w:top w:val="single" w:sz="4" w:space="0" w:color="auto"/>
              <w:left w:val="single" w:sz="4" w:space="0" w:color="auto"/>
              <w:bottom w:val="single" w:sz="4" w:space="0" w:color="auto"/>
              <w:right w:val="single" w:sz="4" w:space="0" w:color="auto"/>
            </w:tcBorders>
          </w:tcPr>
          <w:p w14:paraId="3F1492D8"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15.</w:t>
            </w:r>
          </w:p>
        </w:tc>
        <w:tc>
          <w:tcPr>
            <w:tcW w:w="3402" w:type="dxa"/>
            <w:tcBorders>
              <w:top w:val="single" w:sz="4" w:space="0" w:color="auto"/>
              <w:left w:val="single" w:sz="4" w:space="0" w:color="auto"/>
              <w:bottom w:val="single" w:sz="4" w:space="0" w:color="auto"/>
              <w:right w:val="single" w:sz="4" w:space="0" w:color="auto"/>
            </w:tcBorders>
          </w:tcPr>
          <w:p w14:paraId="13522CA8"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Осуществляется ли своевременная очистка от снега и льда крыш и козырьков, удаление наледи, снега и сосулек с карнизов, балконов и лоджий?</w:t>
            </w:r>
          </w:p>
        </w:tc>
        <w:tc>
          <w:tcPr>
            <w:tcW w:w="3052" w:type="dxa"/>
            <w:tcBorders>
              <w:top w:val="single" w:sz="4" w:space="0" w:color="auto"/>
              <w:left w:val="single" w:sz="4" w:space="0" w:color="auto"/>
              <w:bottom w:val="single" w:sz="4" w:space="0" w:color="auto"/>
              <w:right w:val="single" w:sz="4" w:space="0" w:color="auto"/>
            </w:tcBorders>
          </w:tcPr>
          <w:p w14:paraId="5287E7BF" w14:textId="1BBB3DF7"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42D26580"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C8CB48C"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CF7188D"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E75D42F"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5609763" w14:textId="77777777" w:rsidTr="00240FBD">
        <w:tc>
          <w:tcPr>
            <w:tcW w:w="567" w:type="dxa"/>
            <w:tcBorders>
              <w:top w:val="single" w:sz="4" w:space="0" w:color="auto"/>
              <w:left w:val="single" w:sz="4" w:space="0" w:color="auto"/>
              <w:bottom w:val="single" w:sz="4" w:space="0" w:color="auto"/>
              <w:right w:val="single" w:sz="4" w:space="0" w:color="auto"/>
            </w:tcBorders>
          </w:tcPr>
          <w:p w14:paraId="63F3C81C"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16</w:t>
            </w:r>
          </w:p>
        </w:tc>
        <w:tc>
          <w:tcPr>
            <w:tcW w:w="3402" w:type="dxa"/>
            <w:tcBorders>
              <w:top w:val="single" w:sz="4" w:space="0" w:color="auto"/>
              <w:left w:val="single" w:sz="4" w:space="0" w:color="auto"/>
              <w:bottom w:val="single" w:sz="4" w:space="0" w:color="auto"/>
              <w:right w:val="single" w:sz="4" w:space="0" w:color="auto"/>
            </w:tcBorders>
          </w:tcPr>
          <w:p w14:paraId="1A50B48A" w14:textId="637E3AAC"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Обеспечивается ли надлежащее состояние и содержание</w:t>
            </w:r>
            <w:r w:rsidR="00920A54">
              <w:rPr>
                <w:rFonts w:ascii="Times New Roman" w:hAnsi="Times New Roman" w:cs="Times New Roman"/>
                <w:szCs w:val="22"/>
              </w:rPr>
              <w:t xml:space="preserve"> </w:t>
            </w:r>
            <w:proofErr w:type="gramStart"/>
            <w:r w:rsidRPr="005C334B">
              <w:rPr>
                <w:rFonts w:ascii="Times New Roman" w:hAnsi="Times New Roman" w:cs="Times New Roman"/>
                <w:szCs w:val="22"/>
              </w:rPr>
              <w:t>в  исправном</w:t>
            </w:r>
            <w:proofErr w:type="gramEnd"/>
            <w:r w:rsidRPr="005C334B">
              <w:rPr>
                <w:rFonts w:ascii="Times New Roman" w:hAnsi="Times New Roman" w:cs="Times New Roman"/>
                <w:szCs w:val="22"/>
              </w:rPr>
              <w:t xml:space="preserve"> состоянии  инженерных сетей и сооружений, линейных сооружений и коммуникаций?</w:t>
            </w:r>
          </w:p>
        </w:tc>
        <w:tc>
          <w:tcPr>
            <w:tcW w:w="3052" w:type="dxa"/>
            <w:tcBorders>
              <w:top w:val="single" w:sz="4" w:space="0" w:color="auto"/>
              <w:left w:val="single" w:sz="4" w:space="0" w:color="auto"/>
              <w:bottom w:val="single" w:sz="4" w:space="0" w:color="auto"/>
              <w:right w:val="single" w:sz="4" w:space="0" w:color="auto"/>
            </w:tcBorders>
          </w:tcPr>
          <w:p w14:paraId="252AC7DC" w14:textId="7945006C"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445AA1"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541FF76"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FF24913"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CEA5DCF"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61D8413"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542DED5C" w14:textId="77777777" w:rsidTr="00240FBD">
        <w:tc>
          <w:tcPr>
            <w:tcW w:w="567" w:type="dxa"/>
            <w:tcBorders>
              <w:top w:val="single" w:sz="4" w:space="0" w:color="auto"/>
              <w:left w:val="single" w:sz="4" w:space="0" w:color="auto"/>
              <w:bottom w:val="single" w:sz="4" w:space="0" w:color="auto"/>
              <w:right w:val="single" w:sz="4" w:space="0" w:color="auto"/>
            </w:tcBorders>
          </w:tcPr>
          <w:p w14:paraId="659C5335"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17</w:t>
            </w:r>
          </w:p>
        </w:tc>
        <w:tc>
          <w:tcPr>
            <w:tcW w:w="3402" w:type="dxa"/>
            <w:tcBorders>
              <w:top w:val="single" w:sz="4" w:space="0" w:color="auto"/>
              <w:left w:val="single" w:sz="4" w:space="0" w:color="auto"/>
              <w:bottom w:val="single" w:sz="4" w:space="0" w:color="auto"/>
              <w:right w:val="single" w:sz="4" w:space="0" w:color="auto"/>
            </w:tcBorders>
          </w:tcPr>
          <w:p w14:paraId="3930F278"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Осуществляется ли проведение мероприятий по обеспечению сохранности земельных насаждений?</w:t>
            </w:r>
          </w:p>
        </w:tc>
        <w:tc>
          <w:tcPr>
            <w:tcW w:w="3052" w:type="dxa"/>
            <w:tcBorders>
              <w:top w:val="single" w:sz="4" w:space="0" w:color="auto"/>
              <w:left w:val="single" w:sz="4" w:space="0" w:color="auto"/>
              <w:bottom w:val="single" w:sz="4" w:space="0" w:color="auto"/>
              <w:right w:val="single" w:sz="4" w:space="0" w:color="auto"/>
            </w:tcBorders>
          </w:tcPr>
          <w:p w14:paraId="25D2B3BF" w14:textId="16BDB638"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1F466B2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B8A4715"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32D5D12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4FC503C1"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184ABAD8" w14:textId="77777777" w:rsidTr="00240FBD">
        <w:tc>
          <w:tcPr>
            <w:tcW w:w="567" w:type="dxa"/>
            <w:tcBorders>
              <w:top w:val="single" w:sz="4" w:space="0" w:color="auto"/>
              <w:left w:val="single" w:sz="4" w:space="0" w:color="auto"/>
              <w:bottom w:val="single" w:sz="4" w:space="0" w:color="auto"/>
              <w:right w:val="single" w:sz="4" w:space="0" w:color="auto"/>
            </w:tcBorders>
          </w:tcPr>
          <w:p w14:paraId="00F7D1FF"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18</w:t>
            </w:r>
          </w:p>
        </w:tc>
        <w:tc>
          <w:tcPr>
            <w:tcW w:w="3402" w:type="dxa"/>
            <w:tcBorders>
              <w:top w:val="single" w:sz="4" w:space="0" w:color="auto"/>
              <w:left w:val="single" w:sz="4" w:space="0" w:color="auto"/>
              <w:bottom w:val="single" w:sz="4" w:space="0" w:color="auto"/>
              <w:right w:val="single" w:sz="4" w:space="0" w:color="auto"/>
            </w:tcBorders>
          </w:tcPr>
          <w:p w14:paraId="3E3FC282"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Обеспечивается ли при производстве работ по строительству, реконструкции, капитальном ремонту, ремонту объектов капитального строительства и линейных объектов, меры по обеспечению сохранности зеленых насаждений и (или) их восстановление?</w:t>
            </w:r>
          </w:p>
        </w:tc>
        <w:tc>
          <w:tcPr>
            <w:tcW w:w="3052" w:type="dxa"/>
            <w:tcBorders>
              <w:top w:val="single" w:sz="4" w:space="0" w:color="auto"/>
              <w:left w:val="single" w:sz="4" w:space="0" w:color="auto"/>
              <w:bottom w:val="single" w:sz="4" w:space="0" w:color="auto"/>
              <w:right w:val="single" w:sz="4" w:space="0" w:color="auto"/>
            </w:tcBorders>
          </w:tcPr>
          <w:p w14:paraId="2F15C8C6" w14:textId="69E87AD9"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1C4272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D1FBB9F"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56D875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5ED3659"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A044689" w14:textId="77777777" w:rsidTr="00240FBD">
        <w:tc>
          <w:tcPr>
            <w:tcW w:w="567" w:type="dxa"/>
            <w:tcBorders>
              <w:top w:val="single" w:sz="4" w:space="0" w:color="auto"/>
              <w:left w:val="single" w:sz="4" w:space="0" w:color="auto"/>
              <w:bottom w:val="single" w:sz="4" w:space="0" w:color="auto"/>
              <w:right w:val="single" w:sz="4" w:space="0" w:color="auto"/>
            </w:tcBorders>
          </w:tcPr>
          <w:p w14:paraId="05EEA107"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19</w:t>
            </w:r>
          </w:p>
        </w:tc>
        <w:tc>
          <w:tcPr>
            <w:tcW w:w="3402" w:type="dxa"/>
            <w:tcBorders>
              <w:top w:val="single" w:sz="4" w:space="0" w:color="auto"/>
              <w:left w:val="single" w:sz="4" w:space="0" w:color="auto"/>
              <w:bottom w:val="single" w:sz="4" w:space="0" w:color="auto"/>
              <w:right w:val="single" w:sz="4" w:space="0" w:color="auto"/>
            </w:tcBorders>
          </w:tcPr>
          <w:p w14:paraId="2EA431A2"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собственниками пользователями земельных участков своевременное удаление сухих и аварийных деревьев, вырезка сухих и поломанных сучьев и веток, уборка поросли?</w:t>
            </w:r>
          </w:p>
        </w:tc>
        <w:tc>
          <w:tcPr>
            <w:tcW w:w="3052" w:type="dxa"/>
            <w:tcBorders>
              <w:top w:val="single" w:sz="4" w:space="0" w:color="auto"/>
              <w:left w:val="single" w:sz="4" w:space="0" w:color="auto"/>
              <w:bottom w:val="single" w:sz="4" w:space="0" w:color="auto"/>
              <w:right w:val="single" w:sz="4" w:space="0" w:color="auto"/>
            </w:tcBorders>
          </w:tcPr>
          <w:p w14:paraId="6C10CE25" w14:textId="68249174"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BC1476B"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20DDB5F4"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49A228F"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82CCEBE"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4AB675B" w14:textId="77777777" w:rsidTr="00240FBD">
        <w:tc>
          <w:tcPr>
            <w:tcW w:w="567" w:type="dxa"/>
            <w:tcBorders>
              <w:top w:val="single" w:sz="4" w:space="0" w:color="auto"/>
              <w:left w:val="single" w:sz="4" w:space="0" w:color="auto"/>
              <w:bottom w:val="single" w:sz="4" w:space="0" w:color="auto"/>
              <w:right w:val="single" w:sz="4" w:space="0" w:color="auto"/>
            </w:tcBorders>
          </w:tcPr>
          <w:p w14:paraId="2112C4BF"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20</w:t>
            </w:r>
          </w:p>
        </w:tc>
        <w:tc>
          <w:tcPr>
            <w:tcW w:w="3402" w:type="dxa"/>
            <w:tcBorders>
              <w:top w:val="single" w:sz="4" w:space="0" w:color="auto"/>
              <w:left w:val="single" w:sz="4" w:space="0" w:color="auto"/>
              <w:bottom w:val="single" w:sz="4" w:space="0" w:color="auto"/>
              <w:right w:val="single" w:sz="4" w:space="0" w:color="auto"/>
            </w:tcBorders>
          </w:tcPr>
          <w:p w14:paraId="68129818" w14:textId="5DED0BBF"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требование по получению порубочного билета на удаление (снос), пересадку деревьев, кустарников?</w:t>
            </w:r>
          </w:p>
        </w:tc>
        <w:tc>
          <w:tcPr>
            <w:tcW w:w="3052" w:type="dxa"/>
            <w:tcBorders>
              <w:top w:val="single" w:sz="4" w:space="0" w:color="auto"/>
              <w:left w:val="single" w:sz="4" w:space="0" w:color="auto"/>
              <w:bottom w:val="single" w:sz="4" w:space="0" w:color="auto"/>
              <w:right w:val="single" w:sz="4" w:space="0" w:color="auto"/>
            </w:tcBorders>
          </w:tcPr>
          <w:p w14:paraId="2C61C037" w14:textId="3E128928"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D17BC3F"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529D948D"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258D2FF"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4A33816"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310CB36D" w14:textId="77777777" w:rsidTr="00240FBD">
        <w:tc>
          <w:tcPr>
            <w:tcW w:w="567" w:type="dxa"/>
            <w:tcBorders>
              <w:top w:val="single" w:sz="4" w:space="0" w:color="auto"/>
              <w:left w:val="single" w:sz="4" w:space="0" w:color="auto"/>
              <w:bottom w:val="single" w:sz="4" w:space="0" w:color="auto"/>
              <w:right w:val="single" w:sz="4" w:space="0" w:color="auto"/>
            </w:tcBorders>
          </w:tcPr>
          <w:p w14:paraId="5EA8E3DA"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21</w:t>
            </w:r>
          </w:p>
        </w:tc>
        <w:tc>
          <w:tcPr>
            <w:tcW w:w="3402" w:type="dxa"/>
            <w:tcBorders>
              <w:top w:val="single" w:sz="4" w:space="0" w:color="auto"/>
              <w:left w:val="single" w:sz="4" w:space="0" w:color="auto"/>
              <w:bottom w:val="single" w:sz="4" w:space="0" w:color="auto"/>
              <w:right w:val="single" w:sz="4" w:space="0" w:color="auto"/>
            </w:tcBorders>
          </w:tcPr>
          <w:p w14:paraId="1039FB37" w14:textId="21A7B89A"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требование по получению порубочного билета на удаление (снос), пересадку деревьев, кустарников при производств</w:t>
            </w:r>
            <w:r w:rsidR="002765C4">
              <w:rPr>
                <w:rFonts w:ascii="Times New Roman" w:hAnsi="Times New Roman" w:cs="Times New Roman"/>
                <w:szCs w:val="22"/>
              </w:rPr>
              <w:t xml:space="preserve">е </w:t>
            </w:r>
            <w:r w:rsidRPr="005C334B">
              <w:rPr>
                <w:rFonts w:ascii="Times New Roman" w:hAnsi="Times New Roman" w:cs="Times New Roman"/>
                <w:szCs w:val="22"/>
              </w:rPr>
              <w:t xml:space="preserve">строительных, </w:t>
            </w:r>
            <w:r w:rsidRPr="005C334B">
              <w:rPr>
                <w:rFonts w:ascii="Times New Roman" w:hAnsi="Times New Roman" w:cs="Times New Roman"/>
                <w:szCs w:val="22"/>
              </w:rPr>
              <w:lastRenderedPageBreak/>
              <w:t>ремонтных работ?</w:t>
            </w:r>
          </w:p>
        </w:tc>
        <w:tc>
          <w:tcPr>
            <w:tcW w:w="3052" w:type="dxa"/>
            <w:tcBorders>
              <w:top w:val="single" w:sz="4" w:space="0" w:color="auto"/>
              <w:left w:val="single" w:sz="4" w:space="0" w:color="auto"/>
              <w:bottom w:val="single" w:sz="4" w:space="0" w:color="auto"/>
              <w:right w:val="single" w:sz="4" w:space="0" w:color="auto"/>
            </w:tcBorders>
          </w:tcPr>
          <w:p w14:paraId="1B67185E" w14:textId="558CBBD3" w:rsidR="00FB73EE" w:rsidRPr="005C334B" w:rsidRDefault="004C68D6" w:rsidP="00911850">
            <w:pPr>
              <w:pStyle w:val="ConsPlusNormal"/>
              <w:jc w:val="both"/>
              <w:rPr>
                <w:rFonts w:ascii="Times New Roman" w:hAnsi="Times New Roman" w:cs="Times New Roman"/>
                <w:szCs w:val="22"/>
              </w:rPr>
            </w:pPr>
            <w:r w:rsidRPr="005C334B">
              <w:rPr>
                <w:rFonts w:ascii="Times New Roman" w:hAnsi="Times New Roman" w:cs="Times New Roman"/>
                <w:szCs w:val="22"/>
              </w:rPr>
              <w:lastRenderedPageBreak/>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w:t>
            </w:r>
            <w:r w:rsidR="00321D28" w:rsidRPr="005C334B">
              <w:rPr>
                <w:rFonts w:ascii="Times New Roman" w:hAnsi="Times New Roman" w:cs="Times New Roman"/>
                <w:szCs w:val="22"/>
              </w:rPr>
              <w:lastRenderedPageBreak/>
              <w:t>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D1E8824"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759BD8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8C96FFC"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2DA055D"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F91E5DF" w14:textId="77777777" w:rsidTr="00240FBD">
        <w:tc>
          <w:tcPr>
            <w:tcW w:w="567" w:type="dxa"/>
            <w:tcBorders>
              <w:top w:val="single" w:sz="4" w:space="0" w:color="auto"/>
              <w:left w:val="single" w:sz="4" w:space="0" w:color="auto"/>
              <w:bottom w:val="single" w:sz="4" w:space="0" w:color="auto"/>
              <w:right w:val="single" w:sz="4" w:space="0" w:color="auto"/>
            </w:tcBorders>
          </w:tcPr>
          <w:p w14:paraId="4F4C3324"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22</w:t>
            </w:r>
          </w:p>
        </w:tc>
        <w:tc>
          <w:tcPr>
            <w:tcW w:w="3402" w:type="dxa"/>
            <w:tcBorders>
              <w:top w:val="single" w:sz="4" w:space="0" w:color="auto"/>
              <w:left w:val="single" w:sz="4" w:space="0" w:color="auto"/>
              <w:bottom w:val="single" w:sz="4" w:space="0" w:color="auto"/>
              <w:right w:val="single" w:sz="4" w:space="0" w:color="auto"/>
            </w:tcBorders>
          </w:tcPr>
          <w:p w14:paraId="3952BE0D"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требование по получению ордера (разрешен</w:t>
            </w:r>
            <w:r w:rsidR="00321D28" w:rsidRPr="005C334B">
              <w:rPr>
                <w:rFonts w:ascii="Times New Roman" w:hAnsi="Times New Roman" w:cs="Times New Roman"/>
                <w:szCs w:val="22"/>
              </w:rPr>
              <w:t>ия) на проведение (производство</w:t>
            </w:r>
            <w:r w:rsidRPr="005C334B">
              <w:rPr>
                <w:rFonts w:ascii="Times New Roman" w:hAnsi="Times New Roman" w:cs="Times New Roman"/>
                <w:szCs w:val="22"/>
              </w:rPr>
              <w:t xml:space="preserve"> земляных работ?</w:t>
            </w:r>
          </w:p>
        </w:tc>
        <w:tc>
          <w:tcPr>
            <w:tcW w:w="3052" w:type="dxa"/>
            <w:tcBorders>
              <w:top w:val="single" w:sz="4" w:space="0" w:color="auto"/>
              <w:left w:val="single" w:sz="4" w:space="0" w:color="auto"/>
              <w:bottom w:val="single" w:sz="4" w:space="0" w:color="auto"/>
              <w:right w:val="single" w:sz="4" w:space="0" w:color="auto"/>
            </w:tcBorders>
          </w:tcPr>
          <w:p w14:paraId="3651C7A0" w14:textId="71409478"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A6402D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9CECBE6"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3D711AE2"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37213242"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A05D308" w14:textId="77777777" w:rsidTr="00240FBD">
        <w:tc>
          <w:tcPr>
            <w:tcW w:w="567" w:type="dxa"/>
            <w:tcBorders>
              <w:top w:val="single" w:sz="4" w:space="0" w:color="auto"/>
              <w:left w:val="single" w:sz="4" w:space="0" w:color="auto"/>
              <w:bottom w:val="single" w:sz="4" w:space="0" w:color="auto"/>
              <w:right w:val="single" w:sz="4" w:space="0" w:color="auto"/>
            </w:tcBorders>
          </w:tcPr>
          <w:p w14:paraId="6B2C51F5"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23</w:t>
            </w:r>
          </w:p>
        </w:tc>
        <w:tc>
          <w:tcPr>
            <w:tcW w:w="3402" w:type="dxa"/>
            <w:tcBorders>
              <w:top w:val="single" w:sz="4" w:space="0" w:color="auto"/>
              <w:left w:val="single" w:sz="4" w:space="0" w:color="auto"/>
              <w:bottom w:val="single" w:sz="4" w:space="0" w:color="auto"/>
              <w:right w:val="single" w:sz="4" w:space="0" w:color="auto"/>
            </w:tcBorders>
          </w:tcPr>
          <w:p w14:paraId="1E511BD1" w14:textId="48E1DBD4"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требования по обеспечению свободных проходов к зданиям и входам в них, а </w:t>
            </w:r>
            <w:proofErr w:type="gramStart"/>
            <w:r w:rsidRPr="005C334B">
              <w:rPr>
                <w:rFonts w:ascii="Times New Roman" w:hAnsi="Times New Roman" w:cs="Times New Roman"/>
                <w:szCs w:val="22"/>
              </w:rPr>
              <w:t>также  свободных</w:t>
            </w:r>
            <w:proofErr w:type="gramEnd"/>
            <w:r w:rsidRPr="005C334B">
              <w:rPr>
                <w:rFonts w:ascii="Times New Roman" w:hAnsi="Times New Roman" w:cs="Times New Roman"/>
                <w:szCs w:val="22"/>
              </w:rPr>
              <w:t xml:space="preserve">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tc>
        <w:tc>
          <w:tcPr>
            <w:tcW w:w="3052" w:type="dxa"/>
            <w:tcBorders>
              <w:top w:val="single" w:sz="4" w:space="0" w:color="auto"/>
              <w:left w:val="single" w:sz="4" w:space="0" w:color="auto"/>
              <w:bottom w:val="single" w:sz="4" w:space="0" w:color="auto"/>
              <w:right w:val="single" w:sz="4" w:space="0" w:color="auto"/>
            </w:tcBorders>
          </w:tcPr>
          <w:p w14:paraId="28A4E57D" w14:textId="07043E97"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2B5A78">
              <w:rPr>
                <w:rFonts w:ascii="Times New Roman" w:hAnsi="Times New Roman" w:cs="Times New Roman"/>
                <w:szCs w:val="22"/>
              </w:rPr>
              <w:t>Самойловского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904A79A"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229EABD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3C3247D8"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FFAF7EB"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67E8CBD5" w14:textId="77777777" w:rsidTr="00240FBD">
        <w:tc>
          <w:tcPr>
            <w:tcW w:w="567" w:type="dxa"/>
            <w:tcBorders>
              <w:top w:val="single" w:sz="4" w:space="0" w:color="auto"/>
              <w:left w:val="single" w:sz="4" w:space="0" w:color="auto"/>
              <w:bottom w:val="single" w:sz="4" w:space="0" w:color="auto"/>
              <w:right w:val="single" w:sz="4" w:space="0" w:color="auto"/>
            </w:tcBorders>
          </w:tcPr>
          <w:p w14:paraId="1C7D99AC"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24</w:t>
            </w:r>
          </w:p>
        </w:tc>
        <w:tc>
          <w:tcPr>
            <w:tcW w:w="3402" w:type="dxa"/>
            <w:tcBorders>
              <w:top w:val="single" w:sz="4" w:space="0" w:color="auto"/>
              <w:left w:val="single" w:sz="4" w:space="0" w:color="auto"/>
              <w:bottom w:val="single" w:sz="4" w:space="0" w:color="auto"/>
              <w:right w:val="single" w:sz="4" w:space="0" w:color="auto"/>
            </w:tcBorders>
          </w:tcPr>
          <w:p w14:paraId="197D2511" w14:textId="77777777" w:rsidR="00FB73EE" w:rsidRPr="005C334B" w:rsidRDefault="00FB73EE" w:rsidP="00321D28">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требования по направлению в администрацию уведомления о проведении работ в результате аварий в срок, установленный нормативными правовыми актами </w:t>
            </w:r>
            <w:r w:rsidR="00321D28" w:rsidRPr="005C334B">
              <w:rPr>
                <w:rFonts w:ascii="Times New Roman" w:hAnsi="Times New Roman" w:cs="Times New Roman"/>
                <w:szCs w:val="22"/>
              </w:rPr>
              <w:t>Саратовской</w:t>
            </w:r>
            <w:r w:rsidRPr="005C334B">
              <w:rPr>
                <w:rFonts w:ascii="Times New Roman" w:hAnsi="Times New Roman" w:cs="Times New Roman"/>
                <w:szCs w:val="22"/>
              </w:rPr>
              <w:t xml:space="preserve"> области? </w:t>
            </w:r>
          </w:p>
        </w:tc>
        <w:tc>
          <w:tcPr>
            <w:tcW w:w="3052" w:type="dxa"/>
            <w:tcBorders>
              <w:top w:val="single" w:sz="4" w:space="0" w:color="auto"/>
              <w:left w:val="single" w:sz="4" w:space="0" w:color="auto"/>
              <w:bottom w:val="single" w:sz="4" w:space="0" w:color="auto"/>
              <w:right w:val="single" w:sz="4" w:space="0" w:color="auto"/>
            </w:tcBorders>
          </w:tcPr>
          <w:p w14:paraId="7103BEE3" w14:textId="67C9A6D8"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7BEEFC5"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33012239"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D8AAD6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C2A9025"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1E221BD" w14:textId="77777777" w:rsidTr="00240FBD">
        <w:tc>
          <w:tcPr>
            <w:tcW w:w="567" w:type="dxa"/>
            <w:tcBorders>
              <w:top w:val="single" w:sz="4" w:space="0" w:color="auto"/>
              <w:left w:val="single" w:sz="4" w:space="0" w:color="auto"/>
              <w:bottom w:val="single" w:sz="4" w:space="0" w:color="auto"/>
              <w:right w:val="single" w:sz="4" w:space="0" w:color="auto"/>
            </w:tcBorders>
          </w:tcPr>
          <w:p w14:paraId="68E095E6"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25</w:t>
            </w:r>
          </w:p>
        </w:tc>
        <w:tc>
          <w:tcPr>
            <w:tcW w:w="3402" w:type="dxa"/>
            <w:tcBorders>
              <w:top w:val="single" w:sz="4" w:space="0" w:color="auto"/>
              <w:left w:val="single" w:sz="4" w:space="0" w:color="auto"/>
              <w:bottom w:val="single" w:sz="4" w:space="0" w:color="auto"/>
              <w:right w:val="single" w:sz="4" w:space="0" w:color="auto"/>
            </w:tcBorders>
          </w:tcPr>
          <w:p w14:paraId="0AE38B80"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Соблюдаются ли требования оп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tc>
        <w:tc>
          <w:tcPr>
            <w:tcW w:w="3052" w:type="dxa"/>
            <w:tcBorders>
              <w:top w:val="single" w:sz="4" w:space="0" w:color="auto"/>
              <w:left w:val="single" w:sz="4" w:space="0" w:color="auto"/>
              <w:bottom w:val="single" w:sz="4" w:space="0" w:color="auto"/>
              <w:right w:val="single" w:sz="4" w:space="0" w:color="auto"/>
            </w:tcBorders>
          </w:tcPr>
          <w:p w14:paraId="566B530A" w14:textId="7C76773F"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E5D808B"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419538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AA52AD8"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D69760A"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63EBE5B" w14:textId="77777777" w:rsidTr="00240FBD">
        <w:tc>
          <w:tcPr>
            <w:tcW w:w="567" w:type="dxa"/>
            <w:tcBorders>
              <w:top w:val="single" w:sz="4" w:space="0" w:color="auto"/>
              <w:left w:val="single" w:sz="4" w:space="0" w:color="auto"/>
              <w:bottom w:val="single" w:sz="4" w:space="0" w:color="auto"/>
              <w:right w:val="single" w:sz="4" w:space="0" w:color="auto"/>
            </w:tcBorders>
          </w:tcPr>
          <w:p w14:paraId="0B355423"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26</w:t>
            </w:r>
          </w:p>
        </w:tc>
        <w:tc>
          <w:tcPr>
            <w:tcW w:w="3402" w:type="dxa"/>
            <w:tcBorders>
              <w:top w:val="single" w:sz="4" w:space="0" w:color="auto"/>
              <w:left w:val="single" w:sz="4" w:space="0" w:color="auto"/>
              <w:bottom w:val="single" w:sz="4" w:space="0" w:color="auto"/>
              <w:right w:val="single" w:sz="4" w:space="0" w:color="auto"/>
            </w:tcBorders>
          </w:tcPr>
          <w:p w14:paraId="17E97B97"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Соблюдение установленного правилами благоустройства порядка определения границ прилегающих территорий</w:t>
            </w:r>
          </w:p>
        </w:tc>
        <w:tc>
          <w:tcPr>
            <w:tcW w:w="3052" w:type="dxa"/>
            <w:tcBorders>
              <w:top w:val="single" w:sz="4" w:space="0" w:color="auto"/>
              <w:left w:val="single" w:sz="4" w:space="0" w:color="auto"/>
              <w:bottom w:val="single" w:sz="4" w:space="0" w:color="auto"/>
              <w:right w:val="single" w:sz="4" w:space="0" w:color="auto"/>
            </w:tcBorders>
          </w:tcPr>
          <w:p w14:paraId="7336FE29" w14:textId="26A3FEE6"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1FC14E7A"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55EC613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85AF623"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4A19787"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11BAF932" w14:textId="77777777" w:rsidTr="00240FBD">
        <w:tc>
          <w:tcPr>
            <w:tcW w:w="567" w:type="dxa"/>
            <w:tcBorders>
              <w:top w:val="single" w:sz="4" w:space="0" w:color="auto"/>
              <w:left w:val="single" w:sz="4" w:space="0" w:color="auto"/>
              <w:bottom w:val="single" w:sz="4" w:space="0" w:color="auto"/>
              <w:right w:val="single" w:sz="4" w:space="0" w:color="auto"/>
            </w:tcBorders>
          </w:tcPr>
          <w:p w14:paraId="70197841"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27</w:t>
            </w:r>
          </w:p>
        </w:tc>
        <w:tc>
          <w:tcPr>
            <w:tcW w:w="3402" w:type="dxa"/>
            <w:tcBorders>
              <w:top w:val="single" w:sz="4" w:space="0" w:color="auto"/>
              <w:left w:val="single" w:sz="4" w:space="0" w:color="auto"/>
              <w:bottom w:val="single" w:sz="4" w:space="0" w:color="auto"/>
              <w:right w:val="single" w:sz="4" w:space="0" w:color="auto"/>
            </w:tcBorders>
          </w:tcPr>
          <w:p w14:paraId="1C275598"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w:t>
            </w:r>
            <w:proofErr w:type="gramStart"/>
            <w:r w:rsidRPr="005C334B">
              <w:rPr>
                <w:rFonts w:ascii="Times New Roman" w:hAnsi="Times New Roman" w:cs="Times New Roman"/>
                <w:szCs w:val="22"/>
              </w:rPr>
              <w:t>обязательные  требования</w:t>
            </w:r>
            <w:proofErr w:type="gramEnd"/>
            <w:r w:rsidRPr="005C334B">
              <w:rPr>
                <w:rFonts w:ascii="Times New Roman" w:hAnsi="Times New Roman" w:cs="Times New Roman"/>
                <w:szCs w:val="22"/>
              </w:rPr>
              <w:t xml:space="preserve"> пожарной безопасности в период действия особого противопожарного режима?</w:t>
            </w:r>
          </w:p>
        </w:tc>
        <w:tc>
          <w:tcPr>
            <w:tcW w:w="3052" w:type="dxa"/>
            <w:tcBorders>
              <w:top w:val="single" w:sz="4" w:space="0" w:color="auto"/>
              <w:left w:val="single" w:sz="4" w:space="0" w:color="auto"/>
              <w:bottom w:val="single" w:sz="4" w:space="0" w:color="auto"/>
              <w:right w:val="single" w:sz="4" w:space="0" w:color="auto"/>
            </w:tcBorders>
          </w:tcPr>
          <w:p w14:paraId="2C0B64FD" w14:textId="0D663FA3"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4C2DFD4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B5B4014"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6B5EF3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CA71AC6"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9A97DE3" w14:textId="77777777" w:rsidTr="00240FBD">
        <w:tc>
          <w:tcPr>
            <w:tcW w:w="567" w:type="dxa"/>
            <w:tcBorders>
              <w:top w:val="single" w:sz="4" w:space="0" w:color="auto"/>
              <w:left w:val="single" w:sz="4" w:space="0" w:color="auto"/>
              <w:bottom w:val="single" w:sz="4" w:space="0" w:color="auto"/>
              <w:right w:val="single" w:sz="4" w:space="0" w:color="auto"/>
            </w:tcBorders>
          </w:tcPr>
          <w:p w14:paraId="4CF6AFC8"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28</w:t>
            </w:r>
          </w:p>
        </w:tc>
        <w:tc>
          <w:tcPr>
            <w:tcW w:w="3402" w:type="dxa"/>
            <w:tcBorders>
              <w:top w:val="single" w:sz="4" w:space="0" w:color="auto"/>
              <w:left w:val="single" w:sz="4" w:space="0" w:color="auto"/>
              <w:bottom w:val="single" w:sz="4" w:space="0" w:color="auto"/>
              <w:right w:val="single" w:sz="4" w:space="0" w:color="auto"/>
            </w:tcBorders>
          </w:tcPr>
          <w:p w14:paraId="2EC26379"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Соблюдаются ли требования по выгулу животных?</w:t>
            </w:r>
          </w:p>
        </w:tc>
        <w:tc>
          <w:tcPr>
            <w:tcW w:w="3052" w:type="dxa"/>
            <w:tcBorders>
              <w:top w:val="single" w:sz="4" w:space="0" w:color="auto"/>
              <w:left w:val="single" w:sz="4" w:space="0" w:color="auto"/>
              <w:bottom w:val="single" w:sz="4" w:space="0" w:color="auto"/>
              <w:right w:val="single" w:sz="4" w:space="0" w:color="auto"/>
            </w:tcBorders>
          </w:tcPr>
          <w:p w14:paraId="726EEE4C" w14:textId="7A322053"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B5A78">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w:t>
            </w:r>
            <w:r w:rsidR="00321D28" w:rsidRPr="005C334B">
              <w:rPr>
                <w:rFonts w:ascii="Times New Roman" w:hAnsi="Times New Roman" w:cs="Times New Roman"/>
                <w:szCs w:val="22"/>
              </w:rPr>
              <w:lastRenderedPageBreak/>
              <w:t>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24B8D58B"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1E4F9C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84E4D2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EF2F4E2"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94C917B" w14:textId="77777777" w:rsidTr="00240FBD">
        <w:tc>
          <w:tcPr>
            <w:tcW w:w="567" w:type="dxa"/>
            <w:tcBorders>
              <w:top w:val="single" w:sz="4" w:space="0" w:color="auto"/>
              <w:left w:val="single" w:sz="4" w:space="0" w:color="auto"/>
              <w:bottom w:val="single" w:sz="4" w:space="0" w:color="auto"/>
              <w:right w:val="single" w:sz="4" w:space="0" w:color="auto"/>
            </w:tcBorders>
          </w:tcPr>
          <w:p w14:paraId="664F23A3"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29</w:t>
            </w:r>
          </w:p>
        </w:tc>
        <w:tc>
          <w:tcPr>
            <w:tcW w:w="3402" w:type="dxa"/>
            <w:tcBorders>
              <w:top w:val="single" w:sz="4" w:space="0" w:color="auto"/>
              <w:left w:val="single" w:sz="4" w:space="0" w:color="auto"/>
              <w:bottom w:val="single" w:sz="4" w:space="0" w:color="auto"/>
              <w:right w:val="single" w:sz="4" w:space="0" w:color="auto"/>
            </w:tcBorders>
          </w:tcPr>
          <w:p w14:paraId="05170A92" w14:textId="700F1359"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требования о недопустимости выпаса сельскохозяйственных животных и птиц на территориях общего пользования? </w:t>
            </w:r>
          </w:p>
        </w:tc>
        <w:tc>
          <w:tcPr>
            <w:tcW w:w="3052" w:type="dxa"/>
            <w:tcBorders>
              <w:top w:val="single" w:sz="4" w:space="0" w:color="auto"/>
              <w:left w:val="single" w:sz="4" w:space="0" w:color="auto"/>
              <w:bottom w:val="single" w:sz="4" w:space="0" w:color="auto"/>
              <w:right w:val="single" w:sz="4" w:space="0" w:color="auto"/>
            </w:tcBorders>
          </w:tcPr>
          <w:p w14:paraId="5FFD3B29" w14:textId="550EF0DC"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B22777">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10D36F9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A6D73BD"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3FDD8BF"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C711557"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AC01DDD" w14:textId="77777777" w:rsidTr="00240FBD">
        <w:tc>
          <w:tcPr>
            <w:tcW w:w="567" w:type="dxa"/>
            <w:tcBorders>
              <w:top w:val="single" w:sz="4" w:space="0" w:color="auto"/>
              <w:left w:val="single" w:sz="4" w:space="0" w:color="auto"/>
              <w:bottom w:val="single" w:sz="4" w:space="0" w:color="auto"/>
              <w:right w:val="single" w:sz="4" w:space="0" w:color="auto"/>
            </w:tcBorders>
          </w:tcPr>
          <w:p w14:paraId="197604A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30</w:t>
            </w:r>
          </w:p>
        </w:tc>
        <w:tc>
          <w:tcPr>
            <w:tcW w:w="3402" w:type="dxa"/>
            <w:tcBorders>
              <w:top w:val="single" w:sz="4" w:space="0" w:color="auto"/>
              <w:left w:val="single" w:sz="4" w:space="0" w:color="auto"/>
              <w:bottom w:val="single" w:sz="4" w:space="0" w:color="auto"/>
              <w:right w:val="single" w:sz="4" w:space="0" w:color="auto"/>
            </w:tcBorders>
          </w:tcPr>
          <w:p w14:paraId="5F9D8D3A"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Обеспечивается ли доступ маломобильных групп населения к зданиям, строениям, сооружениям, а также земельным участкам?</w:t>
            </w:r>
          </w:p>
        </w:tc>
        <w:tc>
          <w:tcPr>
            <w:tcW w:w="3052" w:type="dxa"/>
            <w:tcBorders>
              <w:top w:val="single" w:sz="4" w:space="0" w:color="auto"/>
              <w:left w:val="single" w:sz="4" w:space="0" w:color="auto"/>
              <w:bottom w:val="single" w:sz="4" w:space="0" w:color="auto"/>
              <w:right w:val="single" w:sz="4" w:space="0" w:color="auto"/>
            </w:tcBorders>
          </w:tcPr>
          <w:p w14:paraId="3A3FCF00" w14:textId="67341B79"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B22777">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CF5002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E149BA3"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7A3752A"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4D28187"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542DB019" w14:textId="77777777" w:rsidTr="00240FBD">
        <w:tc>
          <w:tcPr>
            <w:tcW w:w="567" w:type="dxa"/>
            <w:tcBorders>
              <w:top w:val="single" w:sz="4" w:space="0" w:color="auto"/>
              <w:left w:val="single" w:sz="4" w:space="0" w:color="auto"/>
              <w:bottom w:val="single" w:sz="4" w:space="0" w:color="auto"/>
              <w:right w:val="single" w:sz="4" w:space="0" w:color="auto"/>
            </w:tcBorders>
          </w:tcPr>
          <w:p w14:paraId="47469102"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31</w:t>
            </w:r>
          </w:p>
        </w:tc>
        <w:tc>
          <w:tcPr>
            <w:tcW w:w="3402" w:type="dxa"/>
            <w:tcBorders>
              <w:top w:val="single" w:sz="4" w:space="0" w:color="auto"/>
              <w:left w:val="single" w:sz="4" w:space="0" w:color="auto"/>
              <w:bottom w:val="single" w:sz="4" w:space="0" w:color="auto"/>
              <w:right w:val="single" w:sz="4" w:space="0" w:color="auto"/>
            </w:tcBorders>
          </w:tcPr>
          <w:p w14:paraId="7935DEE0"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Соблюдаются ли требования к тротуарам, подходам, пандусам </w:t>
            </w:r>
            <w:proofErr w:type="gramStart"/>
            <w:r w:rsidRPr="005C334B">
              <w:rPr>
                <w:rFonts w:ascii="Times New Roman" w:hAnsi="Times New Roman" w:cs="Times New Roman"/>
                <w:szCs w:val="22"/>
              </w:rPr>
              <w:t>и  ступеням</w:t>
            </w:r>
            <w:proofErr w:type="gramEnd"/>
            <w:r w:rsidRPr="005C334B">
              <w:rPr>
                <w:rFonts w:ascii="Times New Roman" w:hAnsi="Times New Roman" w:cs="Times New Roman"/>
                <w:szCs w:val="22"/>
              </w:rPr>
              <w:t xml:space="preserve"> к зданиям и сооружениям общественного назначения для  осуществления беспрепятственного доступа инвалидов к таким объектам?</w:t>
            </w:r>
          </w:p>
        </w:tc>
        <w:tc>
          <w:tcPr>
            <w:tcW w:w="3052" w:type="dxa"/>
            <w:tcBorders>
              <w:top w:val="single" w:sz="4" w:space="0" w:color="auto"/>
              <w:left w:val="single" w:sz="4" w:space="0" w:color="auto"/>
              <w:bottom w:val="single" w:sz="4" w:space="0" w:color="auto"/>
              <w:right w:val="single" w:sz="4" w:space="0" w:color="auto"/>
            </w:tcBorders>
          </w:tcPr>
          <w:p w14:paraId="22B43FD2" w14:textId="32D800CA"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B22777">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8012C49"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00CD3E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72AD1AF"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0BB1551"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F55FE00" w14:textId="77777777" w:rsidTr="00240FBD">
        <w:tc>
          <w:tcPr>
            <w:tcW w:w="567" w:type="dxa"/>
            <w:tcBorders>
              <w:top w:val="single" w:sz="4" w:space="0" w:color="auto"/>
              <w:left w:val="single" w:sz="4" w:space="0" w:color="auto"/>
              <w:bottom w:val="single" w:sz="4" w:space="0" w:color="auto"/>
              <w:right w:val="single" w:sz="4" w:space="0" w:color="auto"/>
            </w:tcBorders>
          </w:tcPr>
          <w:p w14:paraId="77C989AB"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32</w:t>
            </w:r>
          </w:p>
        </w:tc>
        <w:tc>
          <w:tcPr>
            <w:tcW w:w="3402" w:type="dxa"/>
            <w:tcBorders>
              <w:top w:val="single" w:sz="4" w:space="0" w:color="auto"/>
              <w:left w:val="single" w:sz="4" w:space="0" w:color="auto"/>
              <w:bottom w:val="single" w:sz="4" w:space="0" w:color="auto"/>
              <w:right w:val="single" w:sz="4" w:space="0" w:color="auto"/>
            </w:tcBorders>
          </w:tcPr>
          <w:p w14:paraId="09B3561E" w14:textId="3AB25A04"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Обеспечивается ли содержание в чистоте территорий </w:t>
            </w:r>
            <w:r w:rsidR="00EB4171">
              <w:rPr>
                <w:rFonts w:ascii="Times New Roman" w:hAnsi="Times New Roman" w:cs="Times New Roman"/>
                <w:szCs w:val="22"/>
              </w:rPr>
              <w:t>Самойловского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3052" w:type="dxa"/>
            <w:tcBorders>
              <w:top w:val="single" w:sz="4" w:space="0" w:color="auto"/>
              <w:left w:val="single" w:sz="4" w:space="0" w:color="auto"/>
              <w:bottom w:val="single" w:sz="4" w:space="0" w:color="auto"/>
              <w:right w:val="single" w:sz="4" w:space="0" w:color="auto"/>
            </w:tcBorders>
          </w:tcPr>
          <w:p w14:paraId="3FFB6D14" w14:textId="3E18641B"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EB4171">
              <w:rPr>
                <w:rFonts w:ascii="Times New Roman" w:hAnsi="Times New Roman" w:cs="Times New Roman"/>
                <w:szCs w:val="22"/>
              </w:rPr>
              <w:t>Самойловского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2B946A3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7BC750E"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3E3A48E"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F2CA8D7"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CDC7308" w14:textId="77777777" w:rsidTr="00240FBD">
        <w:tc>
          <w:tcPr>
            <w:tcW w:w="567" w:type="dxa"/>
            <w:tcBorders>
              <w:top w:val="single" w:sz="4" w:space="0" w:color="auto"/>
              <w:left w:val="single" w:sz="4" w:space="0" w:color="auto"/>
              <w:bottom w:val="single" w:sz="4" w:space="0" w:color="auto"/>
              <w:right w:val="single" w:sz="4" w:space="0" w:color="auto"/>
            </w:tcBorders>
          </w:tcPr>
          <w:p w14:paraId="70FDFAD2"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33</w:t>
            </w:r>
          </w:p>
        </w:tc>
        <w:tc>
          <w:tcPr>
            <w:tcW w:w="3402" w:type="dxa"/>
            <w:tcBorders>
              <w:top w:val="single" w:sz="4" w:space="0" w:color="auto"/>
              <w:left w:val="single" w:sz="4" w:space="0" w:color="auto"/>
              <w:bottom w:val="single" w:sz="4" w:space="0" w:color="auto"/>
              <w:right w:val="single" w:sz="4" w:space="0" w:color="auto"/>
            </w:tcBorders>
          </w:tcPr>
          <w:p w14:paraId="5A8C4CAA" w14:textId="03DD4238"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засыпку недействующих колодцев бытовым мусором и землепользование их как ямы складирования промышленных и твердых коммунальных отходов?</w:t>
            </w:r>
          </w:p>
        </w:tc>
        <w:tc>
          <w:tcPr>
            <w:tcW w:w="3052" w:type="dxa"/>
            <w:tcBorders>
              <w:top w:val="single" w:sz="4" w:space="0" w:color="auto"/>
              <w:left w:val="single" w:sz="4" w:space="0" w:color="auto"/>
              <w:bottom w:val="single" w:sz="4" w:space="0" w:color="auto"/>
              <w:right w:val="single" w:sz="4" w:space="0" w:color="auto"/>
            </w:tcBorders>
          </w:tcPr>
          <w:p w14:paraId="5365F1B2" w14:textId="7B2CE1BE"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B4171">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8F60EA3"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29C35F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DCE3745"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B2B07F2"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9BEA79B" w14:textId="77777777" w:rsidTr="00240FBD">
        <w:tc>
          <w:tcPr>
            <w:tcW w:w="567" w:type="dxa"/>
            <w:tcBorders>
              <w:top w:val="single" w:sz="4" w:space="0" w:color="auto"/>
              <w:left w:val="single" w:sz="4" w:space="0" w:color="auto"/>
              <w:bottom w:val="single" w:sz="4" w:space="0" w:color="auto"/>
              <w:right w:val="single" w:sz="4" w:space="0" w:color="auto"/>
            </w:tcBorders>
          </w:tcPr>
          <w:p w14:paraId="0035C284"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34</w:t>
            </w:r>
          </w:p>
        </w:tc>
        <w:tc>
          <w:tcPr>
            <w:tcW w:w="3402" w:type="dxa"/>
            <w:tcBorders>
              <w:top w:val="single" w:sz="4" w:space="0" w:color="auto"/>
              <w:left w:val="single" w:sz="4" w:space="0" w:color="auto"/>
              <w:bottom w:val="single" w:sz="4" w:space="0" w:color="auto"/>
              <w:right w:val="single" w:sz="4" w:space="0" w:color="auto"/>
            </w:tcBorders>
          </w:tcPr>
          <w:p w14:paraId="2973F5CE"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выгрузку вывозимого со строек, домовладений строительного мусора и грунта в неустановленные места, закапывание его в землю?</w:t>
            </w:r>
          </w:p>
        </w:tc>
        <w:tc>
          <w:tcPr>
            <w:tcW w:w="3052" w:type="dxa"/>
            <w:tcBorders>
              <w:top w:val="single" w:sz="4" w:space="0" w:color="auto"/>
              <w:left w:val="single" w:sz="4" w:space="0" w:color="auto"/>
              <w:bottom w:val="single" w:sz="4" w:space="0" w:color="auto"/>
              <w:right w:val="single" w:sz="4" w:space="0" w:color="auto"/>
            </w:tcBorders>
          </w:tcPr>
          <w:p w14:paraId="60A9ADFC" w14:textId="0B29D1A0"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B4171">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8849614"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17E6EEF"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A728F5B"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7F2694F"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1AD7FE4D" w14:textId="77777777" w:rsidTr="00240FBD">
        <w:tc>
          <w:tcPr>
            <w:tcW w:w="567" w:type="dxa"/>
            <w:tcBorders>
              <w:top w:val="single" w:sz="4" w:space="0" w:color="auto"/>
              <w:left w:val="single" w:sz="4" w:space="0" w:color="auto"/>
              <w:bottom w:val="single" w:sz="4" w:space="0" w:color="auto"/>
              <w:right w:val="single" w:sz="4" w:space="0" w:color="auto"/>
            </w:tcBorders>
          </w:tcPr>
          <w:p w14:paraId="2230D015"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35</w:t>
            </w:r>
          </w:p>
        </w:tc>
        <w:tc>
          <w:tcPr>
            <w:tcW w:w="3402" w:type="dxa"/>
            <w:tcBorders>
              <w:top w:val="single" w:sz="4" w:space="0" w:color="auto"/>
              <w:left w:val="single" w:sz="4" w:space="0" w:color="auto"/>
              <w:bottom w:val="single" w:sz="4" w:space="0" w:color="auto"/>
              <w:right w:val="single" w:sz="4" w:space="0" w:color="auto"/>
            </w:tcBorders>
          </w:tcPr>
          <w:p w14:paraId="45AB8953" w14:textId="3A8054A0"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сжигание промышленных и твердых коммунальных отходов, мусора, листьев, обрезок деревьев на улицах и площадях, в скверах, цветниках и во дворах предприятий и организаций, жилых домов, а также сжигание мусора в мусор сборных контейнерах?</w:t>
            </w:r>
          </w:p>
        </w:tc>
        <w:tc>
          <w:tcPr>
            <w:tcW w:w="3052" w:type="dxa"/>
            <w:tcBorders>
              <w:top w:val="single" w:sz="4" w:space="0" w:color="auto"/>
              <w:left w:val="single" w:sz="4" w:space="0" w:color="auto"/>
              <w:bottom w:val="single" w:sz="4" w:space="0" w:color="auto"/>
              <w:right w:val="single" w:sz="4" w:space="0" w:color="auto"/>
            </w:tcBorders>
          </w:tcPr>
          <w:p w14:paraId="60C00ADE" w14:textId="04B1F7E9"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B4171">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426DDF0F"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C131852"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398BB68"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55A78C6"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D8DF537" w14:textId="77777777" w:rsidTr="00240FBD">
        <w:tc>
          <w:tcPr>
            <w:tcW w:w="567" w:type="dxa"/>
            <w:tcBorders>
              <w:top w:val="single" w:sz="4" w:space="0" w:color="auto"/>
              <w:left w:val="single" w:sz="4" w:space="0" w:color="auto"/>
              <w:bottom w:val="single" w:sz="4" w:space="0" w:color="auto"/>
              <w:right w:val="single" w:sz="4" w:space="0" w:color="auto"/>
            </w:tcBorders>
          </w:tcPr>
          <w:p w14:paraId="6B43968E"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36</w:t>
            </w:r>
          </w:p>
        </w:tc>
        <w:tc>
          <w:tcPr>
            <w:tcW w:w="3402" w:type="dxa"/>
            <w:tcBorders>
              <w:top w:val="single" w:sz="4" w:space="0" w:color="auto"/>
              <w:left w:val="single" w:sz="4" w:space="0" w:color="auto"/>
              <w:bottom w:val="single" w:sz="4" w:space="0" w:color="auto"/>
              <w:right w:val="single" w:sz="4" w:space="0" w:color="auto"/>
            </w:tcBorders>
          </w:tcPr>
          <w:p w14:paraId="1AF3A379"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сметание мусора на проезжую часть и в колодцы канализации?</w:t>
            </w:r>
          </w:p>
        </w:tc>
        <w:tc>
          <w:tcPr>
            <w:tcW w:w="3052" w:type="dxa"/>
            <w:tcBorders>
              <w:top w:val="single" w:sz="4" w:space="0" w:color="auto"/>
              <w:left w:val="single" w:sz="4" w:space="0" w:color="auto"/>
              <w:bottom w:val="single" w:sz="4" w:space="0" w:color="auto"/>
              <w:right w:val="single" w:sz="4" w:space="0" w:color="auto"/>
            </w:tcBorders>
          </w:tcPr>
          <w:p w14:paraId="0FD3235D" w14:textId="393B0416"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EB4171">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w:t>
            </w:r>
            <w:r w:rsidR="00321D28" w:rsidRPr="005C334B">
              <w:rPr>
                <w:rFonts w:ascii="Times New Roman" w:hAnsi="Times New Roman" w:cs="Times New Roman"/>
                <w:szCs w:val="22"/>
              </w:rPr>
              <w:lastRenderedPageBreak/>
              <w:t>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200686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54B2D59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BB80FD0"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F438D3C"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3088E7AC" w14:textId="77777777" w:rsidTr="00240FBD">
        <w:tc>
          <w:tcPr>
            <w:tcW w:w="567" w:type="dxa"/>
            <w:tcBorders>
              <w:top w:val="single" w:sz="4" w:space="0" w:color="auto"/>
              <w:left w:val="single" w:sz="4" w:space="0" w:color="auto"/>
              <w:bottom w:val="single" w:sz="4" w:space="0" w:color="auto"/>
              <w:right w:val="single" w:sz="4" w:space="0" w:color="auto"/>
            </w:tcBorders>
          </w:tcPr>
          <w:p w14:paraId="3A04FE38"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37</w:t>
            </w:r>
          </w:p>
        </w:tc>
        <w:tc>
          <w:tcPr>
            <w:tcW w:w="3402" w:type="dxa"/>
            <w:tcBorders>
              <w:top w:val="single" w:sz="4" w:space="0" w:color="auto"/>
              <w:left w:val="single" w:sz="4" w:space="0" w:color="auto"/>
              <w:bottom w:val="single" w:sz="4" w:space="0" w:color="auto"/>
              <w:right w:val="single" w:sz="4" w:space="0" w:color="auto"/>
            </w:tcBorders>
          </w:tcPr>
          <w:p w14:paraId="4F79B897" w14:textId="77777777" w:rsidR="003903D5"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самовольное возведение</w:t>
            </w:r>
            <w:r w:rsidR="003903D5">
              <w:rPr>
                <w:rFonts w:ascii="Times New Roman" w:hAnsi="Times New Roman" w:cs="Times New Roman"/>
                <w:szCs w:val="22"/>
              </w:rPr>
              <w:t xml:space="preserve"> </w:t>
            </w:r>
          </w:p>
          <w:p w14:paraId="6C998FDF" w14:textId="0BAB52B3"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(установку) временных нестационарных объектов, препятствий, блоков и иных ограждений, мешающих проезду транспорта?</w:t>
            </w:r>
          </w:p>
        </w:tc>
        <w:tc>
          <w:tcPr>
            <w:tcW w:w="3052" w:type="dxa"/>
            <w:tcBorders>
              <w:top w:val="single" w:sz="4" w:space="0" w:color="auto"/>
              <w:left w:val="single" w:sz="4" w:space="0" w:color="auto"/>
              <w:bottom w:val="single" w:sz="4" w:space="0" w:color="auto"/>
              <w:right w:val="single" w:sz="4" w:space="0" w:color="auto"/>
            </w:tcBorders>
          </w:tcPr>
          <w:p w14:paraId="5A313C92" w14:textId="44D1D54B"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2DED8FDF"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DB527E5"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9C8336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0693E54"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7906B3B" w14:textId="77777777" w:rsidTr="00240FBD">
        <w:tc>
          <w:tcPr>
            <w:tcW w:w="567" w:type="dxa"/>
            <w:tcBorders>
              <w:top w:val="single" w:sz="4" w:space="0" w:color="auto"/>
              <w:left w:val="single" w:sz="4" w:space="0" w:color="auto"/>
              <w:bottom w:val="single" w:sz="4" w:space="0" w:color="auto"/>
              <w:right w:val="single" w:sz="4" w:space="0" w:color="auto"/>
            </w:tcBorders>
          </w:tcPr>
          <w:p w14:paraId="0F2C6C15"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38</w:t>
            </w:r>
          </w:p>
        </w:tc>
        <w:tc>
          <w:tcPr>
            <w:tcW w:w="3402" w:type="dxa"/>
            <w:tcBorders>
              <w:top w:val="single" w:sz="4" w:space="0" w:color="auto"/>
              <w:left w:val="single" w:sz="4" w:space="0" w:color="auto"/>
              <w:bottom w:val="single" w:sz="4" w:space="0" w:color="auto"/>
              <w:right w:val="single" w:sz="4" w:space="0" w:color="auto"/>
            </w:tcBorders>
          </w:tcPr>
          <w:p w14:paraId="363B16C1"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мытье транспортных средств во дворах и иных местах, не предназначенных для этих целей?</w:t>
            </w:r>
          </w:p>
        </w:tc>
        <w:tc>
          <w:tcPr>
            <w:tcW w:w="3052" w:type="dxa"/>
            <w:tcBorders>
              <w:top w:val="single" w:sz="4" w:space="0" w:color="auto"/>
              <w:left w:val="single" w:sz="4" w:space="0" w:color="auto"/>
              <w:bottom w:val="single" w:sz="4" w:space="0" w:color="auto"/>
              <w:right w:val="single" w:sz="4" w:space="0" w:color="auto"/>
            </w:tcBorders>
          </w:tcPr>
          <w:p w14:paraId="13E4BBA3" w14:textId="23A32511"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48FF27AB"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FA1A196"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6C0E8DB"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1B21304"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718B3E6" w14:textId="77777777" w:rsidTr="00240FBD">
        <w:tc>
          <w:tcPr>
            <w:tcW w:w="567" w:type="dxa"/>
            <w:tcBorders>
              <w:top w:val="single" w:sz="4" w:space="0" w:color="auto"/>
              <w:left w:val="single" w:sz="4" w:space="0" w:color="auto"/>
              <w:bottom w:val="single" w:sz="4" w:space="0" w:color="auto"/>
              <w:right w:val="single" w:sz="4" w:space="0" w:color="auto"/>
            </w:tcBorders>
          </w:tcPr>
          <w:p w14:paraId="4A6E63B1"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39</w:t>
            </w:r>
          </w:p>
        </w:tc>
        <w:tc>
          <w:tcPr>
            <w:tcW w:w="3402" w:type="dxa"/>
            <w:tcBorders>
              <w:top w:val="single" w:sz="4" w:space="0" w:color="auto"/>
              <w:left w:val="single" w:sz="4" w:space="0" w:color="auto"/>
              <w:bottom w:val="single" w:sz="4" w:space="0" w:color="auto"/>
              <w:right w:val="single" w:sz="4" w:space="0" w:color="auto"/>
            </w:tcBorders>
          </w:tcPr>
          <w:p w14:paraId="07F34C0E"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производство на придомовых и прилегающих территориях работ по ремонту транспортных средств, механизмов, сопряженных с Шумом, выделением и сбросом вредных веществ, превышающих установленные нормы?</w:t>
            </w:r>
          </w:p>
        </w:tc>
        <w:tc>
          <w:tcPr>
            <w:tcW w:w="3052" w:type="dxa"/>
            <w:tcBorders>
              <w:top w:val="single" w:sz="4" w:space="0" w:color="auto"/>
              <w:left w:val="single" w:sz="4" w:space="0" w:color="auto"/>
              <w:bottom w:val="single" w:sz="4" w:space="0" w:color="auto"/>
              <w:right w:val="single" w:sz="4" w:space="0" w:color="auto"/>
            </w:tcBorders>
          </w:tcPr>
          <w:p w14:paraId="1BB964E5" w14:textId="7D212246"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240FBD">
              <w:rPr>
                <w:rFonts w:ascii="Times New Roman" w:hAnsi="Times New Roman" w:cs="Times New Roman"/>
                <w:szCs w:val="22"/>
              </w:rPr>
              <w:t>Самойловского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2605453"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348FB14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7916C7B"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0FB632D"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CF197A1" w14:textId="77777777" w:rsidTr="00240FBD">
        <w:tc>
          <w:tcPr>
            <w:tcW w:w="567" w:type="dxa"/>
            <w:tcBorders>
              <w:top w:val="single" w:sz="4" w:space="0" w:color="auto"/>
              <w:left w:val="single" w:sz="4" w:space="0" w:color="auto"/>
              <w:bottom w:val="single" w:sz="4" w:space="0" w:color="auto"/>
              <w:right w:val="single" w:sz="4" w:space="0" w:color="auto"/>
            </w:tcBorders>
          </w:tcPr>
          <w:p w14:paraId="09BA76D1"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40</w:t>
            </w:r>
          </w:p>
        </w:tc>
        <w:tc>
          <w:tcPr>
            <w:tcW w:w="3402" w:type="dxa"/>
            <w:tcBorders>
              <w:top w:val="single" w:sz="4" w:space="0" w:color="auto"/>
              <w:left w:val="single" w:sz="4" w:space="0" w:color="auto"/>
              <w:bottom w:val="single" w:sz="4" w:space="0" w:color="auto"/>
              <w:right w:val="single" w:sz="4" w:space="0" w:color="auto"/>
            </w:tcBorders>
          </w:tcPr>
          <w:p w14:paraId="516CF7EE"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сливание (разливание) жидких бытовых и промышленных отходов, технических жидкостей (нефтепродуктов, химических веществ) на рельеф мес</w:t>
            </w:r>
            <w:r w:rsidR="00A739F2" w:rsidRPr="005C334B">
              <w:rPr>
                <w:rFonts w:ascii="Times New Roman" w:hAnsi="Times New Roman" w:cs="Times New Roman"/>
                <w:szCs w:val="22"/>
              </w:rPr>
              <w:t>тности</w:t>
            </w:r>
            <w:r w:rsidRPr="005C334B">
              <w:rPr>
                <w:rFonts w:ascii="Times New Roman" w:hAnsi="Times New Roman" w:cs="Times New Roman"/>
                <w:szCs w:val="22"/>
              </w:rPr>
              <w:t>, в сеть ливневой канализации, водоемы, а также в канализационные сети в неустановленных местах?</w:t>
            </w:r>
          </w:p>
        </w:tc>
        <w:tc>
          <w:tcPr>
            <w:tcW w:w="3052" w:type="dxa"/>
            <w:tcBorders>
              <w:top w:val="single" w:sz="4" w:space="0" w:color="auto"/>
              <w:left w:val="single" w:sz="4" w:space="0" w:color="auto"/>
              <w:bottom w:val="single" w:sz="4" w:space="0" w:color="auto"/>
              <w:right w:val="single" w:sz="4" w:space="0" w:color="auto"/>
            </w:tcBorders>
          </w:tcPr>
          <w:p w14:paraId="5C7054A7" w14:textId="5E5BA6F6"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C6C79C9"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888FC2B"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A3EE9E4"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A9FBBB9"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80BFD75" w14:textId="77777777" w:rsidTr="00240FBD">
        <w:tc>
          <w:tcPr>
            <w:tcW w:w="567" w:type="dxa"/>
            <w:tcBorders>
              <w:top w:val="single" w:sz="4" w:space="0" w:color="auto"/>
              <w:left w:val="single" w:sz="4" w:space="0" w:color="auto"/>
              <w:bottom w:val="single" w:sz="4" w:space="0" w:color="auto"/>
              <w:right w:val="single" w:sz="4" w:space="0" w:color="auto"/>
            </w:tcBorders>
          </w:tcPr>
          <w:p w14:paraId="2B52B2C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41</w:t>
            </w:r>
          </w:p>
        </w:tc>
        <w:tc>
          <w:tcPr>
            <w:tcW w:w="3402" w:type="dxa"/>
            <w:tcBorders>
              <w:top w:val="single" w:sz="4" w:space="0" w:color="auto"/>
              <w:left w:val="single" w:sz="4" w:space="0" w:color="auto"/>
              <w:bottom w:val="single" w:sz="4" w:space="0" w:color="auto"/>
              <w:right w:val="single" w:sz="4" w:space="0" w:color="auto"/>
            </w:tcBorders>
          </w:tcPr>
          <w:p w14:paraId="1EA1A4CF"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Оборудован ли многоквартирный дом краном для полива из шлангов придомовой территории и содержится ли он в исправном состоянии?</w:t>
            </w:r>
          </w:p>
          <w:p w14:paraId="3A3C603B" w14:textId="77777777" w:rsidR="00FB73EE" w:rsidRPr="005C334B" w:rsidRDefault="00FB73EE" w:rsidP="00911850">
            <w:pPr>
              <w:pStyle w:val="ConsPlusNormal"/>
              <w:jc w:val="both"/>
              <w:rPr>
                <w:rFonts w:ascii="Times New Roman" w:hAnsi="Times New Roman" w:cs="Times New Roman"/>
                <w:szCs w:val="22"/>
              </w:rPr>
            </w:pPr>
          </w:p>
        </w:tc>
        <w:tc>
          <w:tcPr>
            <w:tcW w:w="3052" w:type="dxa"/>
            <w:tcBorders>
              <w:top w:val="single" w:sz="4" w:space="0" w:color="auto"/>
              <w:left w:val="single" w:sz="4" w:space="0" w:color="auto"/>
              <w:bottom w:val="single" w:sz="4" w:space="0" w:color="auto"/>
              <w:right w:val="single" w:sz="4" w:space="0" w:color="auto"/>
            </w:tcBorders>
          </w:tcPr>
          <w:p w14:paraId="394498C4" w14:textId="0F4CAA31"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321D28"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17A56F2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0A6A7E7"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484163E"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A5633BE"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3284A262" w14:textId="77777777" w:rsidTr="00240FBD">
        <w:tc>
          <w:tcPr>
            <w:tcW w:w="567" w:type="dxa"/>
            <w:tcBorders>
              <w:top w:val="single" w:sz="4" w:space="0" w:color="auto"/>
              <w:left w:val="single" w:sz="4" w:space="0" w:color="auto"/>
              <w:bottom w:val="single" w:sz="4" w:space="0" w:color="auto"/>
              <w:right w:val="single" w:sz="4" w:space="0" w:color="auto"/>
            </w:tcBorders>
          </w:tcPr>
          <w:p w14:paraId="4F072787"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42</w:t>
            </w:r>
          </w:p>
        </w:tc>
        <w:tc>
          <w:tcPr>
            <w:tcW w:w="3402" w:type="dxa"/>
            <w:tcBorders>
              <w:top w:val="single" w:sz="4" w:space="0" w:color="auto"/>
              <w:left w:val="single" w:sz="4" w:space="0" w:color="auto"/>
              <w:bottom w:val="single" w:sz="4" w:space="0" w:color="auto"/>
              <w:right w:val="single" w:sz="4" w:space="0" w:color="auto"/>
            </w:tcBorders>
          </w:tcPr>
          <w:p w14:paraId="60843E75"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разжигание на территории зеленых насаждений, в том числе газонах (дернине), костра и нарушение правил противопожарной безопасности?</w:t>
            </w:r>
          </w:p>
        </w:tc>
        <w:tc>
          <w:tcPr>
            <w:tcW w:w="3052" w:type="dxa"/>
            <w:tcBorders>
              <w:top w:val="single" w:sz="4" w:space="0" w:color="auto"/>
              <w:left w:val="single" w:sz="4" w:space="0" w:color="auto"/>
              <w:bottom w:val="single" w:sz="4" w:space="0" w:color="auto"/>
              <w:right w:val="single" w:sz="4" w:space="0" w:color="auto"/>
            </w:tcBorders>
          </w:tcPr>
          <w:p w14:paraId="4C5CF53B" w14:textId="691475A8" w:rsidR="00FB73EE" w:rsidRPr="005C334B" w:rsidRDefault="00435115"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2538B366"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B47172A"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1506832"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44BA1A02"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BBC7E80" w14:textId="77777777" w:rsidTr="00240FBD">
        <w:tc>
          <w:tcPr>
            <w:tcW w:w="567" w:type="dxa"/>
            <w:tcBorders>
              <w:top w:val="single" w:sz="4" w:space="0" w:color="auto"/>
              <w:left w:val="single" w:sz="4" w:space="0" w:color="auto"/>
              <w:bottom w:val="single" w:sz="4" w:space="0" w:color="auto"/>
              <w:right w:val="single" w:sz="4" w:space="0" w:color="auto"/>
            </w:tcBorders>
          </w:tcPr>
          <w:p w14:paraId="25565368"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43</w:t>
            </w:r>
          </w:p>
        </w:tc>
        <w:tc>
          <w:tcPr>
            <w:tcW w:w="3402" w:type="dxa"/>
            <w:tcBorders>
              <w:top w:val="single" w:sz="4" w:space="0" w:color="auto"/>
              <w:left w:val="single" w:sz="4" w:space="0" w:color="auto"/>
              <w:bottom w:val="single" w:sz="4" w:space="0" w:color="auto"/>
              <w:right w:val="single" w:sz="4" w:space="0" w:color="auto"/>
            </w:tcBorders>
          </w:tcPr>
          <w:p w14:paraId="7BCA9365" w14:textId="30CB8690" w:rsidR="00FB73EE" w:rsidRPr="005C334B" w:rsidRDefault="00FB73EE" w:rsidP="00E920B6">
            <w:pPr>
              <w:pStyle w:val="ConsPlusNormal"/>
              <w:jc w:val="both"/>
              <w:rPr>
                <w:rFonts w:ascii="Times New Roman" w:hAnsi="Times New Roman" w:cs="Times New Roman"/>
                <w:szCs w:val="22"/>
              </w:rPr>
            </w:pPr>
            <w:r w:rsidRPr="005C334B">
              <w:rPr>
                <w:rFonts w:ascii="Times New Roman" w:hAnsi="Times New Roman" w:cs="Times New Roman"/>
                <w:szCs w:val="22"/>
              </w:rPr>
              <w:t xml:space="preserve">Имеется ли разрешение на строительство и установку объектов малых архитектурных форм, элементов внешнего благоустройства с администрацией </w:t>
            </w:r>
            <w:r w:rsidR="00A739F2" w:rsidRPr="005C334B">
              <w:rPr>
                <w:rFonts w:ascii="Times New Roman" w:hAnsi="Times New Roman" w:cs="Times New Roman"/>
                <w:szCs w:val="22"/>
              </w:rPr>
              <w:t xml:space="preserve">Самойловского </w:t>
            </w:r>
            <w:r w:rsidR="00A739F2" w:rsidRPr="005C334B">
              <w:rPr>
                <w:rFonts w:ascii="Times New Roman" w:hAnsi="Times New Roman" w:cs="Times New Roman"/>
                <w:szCs w:val="22"/>
              </w:rPr>
              <w:lastRenderedPageBreak/>
              <w:t>муниципального района Саратовской области</w:t>
            </w:r>
          </w:p>
        </w:tc>
        <w:tc>
          <w:tcPr>
            <w:tcW w:w="3052" w:type="dxa"/>
            <w:tcBorders>
              <w:top w:val="single" w:sz="4" w:space="0" w:color="auto"/>
              <w:left w:val="single" w:sz="4" w:space="0" w:color="auto"/>
              <w:bottom w:val="single" w:sz="4" w:space="0" w:color="auto"/>
              <w:right w:val="single" w:sz="4" w:space="0" w:color="auto"/>
            </w:tcBorders>
          </w:tcPr>
          <w:p w14:paraId="258588FF" w14:textId="2F54F3A9"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lastRenderedPageBreak/>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EE5697E"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120CCBDC"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FF57C8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7B73D6E"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9CB2724" w14:textId="77777777" w:rsidTr="00240FBD">
        <w:tc>
          <w:tcPr>
            <w:tcW w:w="567" w:type="dxa"/>
            <w:tcBorders>
              <w:top w:val="single" w:sz="4" w:space="0" w:color="auto"/>
              <w:left w:val="single" w:sz="4" w:space="0" w:color="auto"/>
              <w:bottom w:val="single" w:sz="4" w:space="0" w:color="auto"/>
              <w:right w:val="single" w:sz="4" w:space="0" w:color="auto"/>
            </w:tcBorders>
          </w:tcPr>
          <w:p w14:paraId="794DD0A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44</w:t>
            </w:r>
          </w:p>
        </w:tc>
        <w:tc>
          <w:tcPr>
            <w:tcW w:w="3402" w:type="dxa"/>
            <w:tcBorders>
              <w:top w:val="single" w:sz="4" w:space="0" w:color="auto"/>
              <w:left w:val="single" w:sz="4" w:space="0" w:color="auto"/>
              <w:bottom w:val="single" w:sz="4" w:space="0" w:color="auto"/>
              <w:right w:val="single" w:sz="4" w:space="0" w:color="auto"/>
            </w:tcBorders>
          </w:tcPr>
          <w:p w14:paraId="394ACD45"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Содержатся ли в надлежащем порядке объекты малых архитектурных форм, производится ли их ремонт и окраска?</w:t>
            </w:r>
          </w:p>
        </w:tc>
        <w:tc>
          <w:tcPr>
            <w:tcW w:w="3052" w:type="dxa"/>
            <w:tcBorders>
              <w:top w:val="single" w:sz="4" w:space="0" w:color="auto"/>
              <w:left w:val="single" w:sz="4" w:space="0" w:color="auto"/>
              <w:bottom w:val="single" w:sz="4" w:space="0" w:color="auto"/>
              <w:right w:val="single" w:sz="4" w:space="0" w:color="auto"/>
            </w:tcBorders>
          </w:tcPr>
          <w:p w14:paraId="05B19CDF" w14:textId="5302E301"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w:t>
            </w:r>
            <w:r w:rsidR="006F6B6E">
              <w:rPr>
                <w:rFonts w:ascii="Times New Roman" w:hAnsi="Times New Roman" w:cs="Times New Roman"/>
                <w:szCs w:val="22"/>
              </w:rPr>
              <w:t>С</w:t>
            </w:r>
            <w:r w:rsidR="00240FBD">
              <w:rPr>
                <w:rFonts w:ascii="Times New Roman" w:hAnsi="Times New Roman" w:cs="Times New Roman"/>
                <w:szCs w:val="22"/>
              </w:rPr>
              <w:t xml:space="preserve">амойловского </w:t>
            </w:r>
            <w:r w:rsidR="00A739F2" w:rsidRPr="005C334B">
              <w:rPr>
                <w:rFonts w:ascii="Times New Roman" w:hAnsi="Times New Roman" w:cs="Times New Roman"/>
                <w:szCs w:val="22"/>
              </w:rPr>
              <w:t>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9DBD176"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50FF430E"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BBC49D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3169FAE6"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7EB20D7" w14:textId="77777777" w:rsidTr="00240FBD">
        <w:tc>
          <w:tcPr>
            <w:tcW w:w="567" w:type="dxa"/>
            <w:tcBorders>
              <w:top w:val="single" w:sz="4" w:space="0" w:color="auto"/>
              <w:left w:val="single" w:sz="4" w:space="0" w:color="auto"/>
              <w:bottom w:val="single" w:sz="4" w:space="0" w:color="auto"/>
              <w:right w:val="single" w:sz="4" w:space="0" w:color="auto"/>
            </w:tcBorders>
          </w:tcPr>
          <w:p w14:paraId="11A964E6"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45</w:t>
            </w:r>
          </w:p>
        </w:tc>
        <w:tc>
          <w:tcPr>
            <w:tcW w:w="3402" w:type="dxa"/>
            <w:tcBorders>
              <w:top w:val="single" w:sz="4" w:space="0" w:color="auto"/>
              <w:left w:val="single" w:sz="4" w:space="0" w:color="auto"/>
              <w:bottom w:val="single" w:sz="4" w:space="0" w:color="auto"/>
              <w:right w:val="single" w:sz="4" w:space="0" w:color="auto"/>
            </w:tcBorders>
          </w:tcPr>
          <w:p w14:paraId="2A9096B6"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Производится ли эксплуатация зданий и сооружений, их ремонт в соответствии с установленными правилами и нормами технической эксплуатации?</w:t>
            </w:r>
          </w:p>
        </w:tc>
        <w:tc>
          <w:tcPr>
            <w:tcW w:w="3052" w:type="dxa"/>
            <w:tcBorders>
              <w:top w:val="single" w:sz="4" w:space="0" w:color="auto"/>
              <w:left w:val="single" w:sz="4" w:space="0" w:color="auto"/>
              <w:bottom w:val="single" w:sz="4" w:space="0" w:color="auto"/>
              <w:right w:val="single" w:sz="4" w:space="0" w:color="auto"/>
            </w:tcBorders>
          </w:tcPr>
          <w:p w14:paraId="07F27EB7" w14:textId="41BB8C51"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CF3E79A"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3408F6D5"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6F214D5"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01605D9"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6B919BEC" w14:textId="77777777" w:rsidTr="00240FBD">
        <w:tc>
          <w:tcPr>
            <w:tcW w:w="567" w:type="dxa"/>
            <w:tcBorders>
              <w:top w:val="single" w:sz="4" w:space="0" w:color="auto"/>
              <w:left w:val="single" w:sz="4" w:space="0" w:color="auto"/>
              <w:bottom w:val="single" w:sz="4" w:space="0" w:color="auto"/>
              <w:right w:val="single" w:sz="4" w:space="0" w:color="auto"/>
            </w:tcBorders>
          </w:tcPr>
          <w:p w14:paraId="625784C3"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46</w:t>
            </w:r>
          </w:p>
        </w:tc>
        <w:tc>
          <w:tcPr>
            <w:tcW w:w="3402" w:type="dxa"/>
            <w:tcBorders>
              <w:top w:val="single" w:sz="4" w:space="0" w:color="auto"/>
              <w:left w:val="single" w:sz="4" w:space="0" w:color="auto"/>
              <w:bottom w:val="single" w:sz="4" w:space="0" w:color="auto"/>
              <w:right w:val="single" w:sz="4" w:space="0" w:color="auto"/>
            </w:tcBorders>
          </w:tcPr>
          <w:p w14:paraId="528D1092"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Выполняются ли собственниками, арендаторами и пользователями объектов капитального строительства предусмотренные законодательством санитарно-гигиенические, архитектурно-градостроительные, противопожарные и эксплуатационные требования?</w:t>
            </w:r>
          </w:p>
        </w:tc>
        <w:tc>
          <w:tcPr>
            <w:tcW w:w="3052" w:type="dxa"/>
            <w:tcBorders>
              <w:top w:val="single" w:sz="4" w:space="0" w:color="auto"/>
              <w:left w:val="single" w:sz="4" w:space="0" w:color="auto"/>
              <w:bottom w:val="single" w:sz="4" w:space="0" w:color="auto"/>
              <w:right w:val="single" w:sz="4" w:space="0" w:color="auto"/>
            </w:tcBorders>
          </w:tcPr>
          <w:p w14:paraId="08C181D1" w14:textId="14A60FDF"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 </w:t>
            </w:r>
            <w:r w:rsidR="00FE23D8"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029DDB10"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CE9A7C3"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AD5D177"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7D182BE"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3B4900EE" w14:textId="77777777" w:rsidTr="00240FBD">
        <w:tc>
          <w:tcPr>
            <w:tcW w:w="567" w:type="dxa"/>
            <w:tcBorders>
              <w:top w:val="single" w:sz="4" w:space="0" w:color="auto"/>
              <w:left w:val="single" w:sz="4" w:space="0" w:color="auto"/>
              <w:bottom w:val="single" w:sz="4" w:space="0" w:color="auto"/>
              <w:right w:val="single" w:sz="4" w:space="0" w:color="auto"/>
            </w:tcBorders>
          </w:tcPr>
          <w:p w14:paraId="4C1791F6"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47</w:t>
            </w:r>
          </w:p>
        </w:tc>
        <w:tc>
          <w:tcPr>
            <w:tcW w:w="3402" w:type="dxa"/>
            <w:tcBorders>
              <w:top w:val="single" w:sz="4" w:space="0" w:color="auto"/>
              <w:left w:val="single" w:sz="4" w:space="0" w:color="auto"/>
              <w:bottom w:val="single" w:sz="4" w:space="0" w:color="auto"/>
              <w:right w:val="single" w:sz="4" w:space="0" w:color="auto"/>
            </w:tcBorders>
          </w:tcPr>
          <w:p w14:paraId="3F47737E"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Своевременно ли выполняются собственниками, арендаторами и пользователями объектов капитального строительства ремонтные работы?</w:t>
            </w:r>
          </w:p>
        </w:tc>
        <w:tc>
          <w:tcPr>
            <w:tcW w:w="3052" w:type="dxa"/>
            <w:tcBorders>
              <w:top w:val="single" w:sz="4" w:space="0" w:color="auto"/>
              <w:left w:val="single" w:sz="4" w:space="0" w:color="auto"/>
              <w:bottom w:val="single" w:sz="4" w:space="0" w:color="auto"/>
              <w:right w:val="single" w:sz="4" w:space="0" w:color="auto"/>
            </w:tcBorders>
          </w:tcPr>
          <w:p w14:paraId="33267C8B" w14:textId="0AF61D0E"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684BD2E"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D5A820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43A103E"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28DF6FD"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0B815A3" w14:textId="77777777" w:rsidTr="00240FBD">
        <w:tc>
          <w:tcPr>
            <w:tcW w:w="567" w:type="dxa"/>
            <w:tcBorders>
              <w:top w:val="single" w:sz="4" w:space="0" w:color="auto"/>
              <w:left w:val="single" w:sz="4" w:space="0" w:color="auto"/>
              <w:bottom w:val="single" w:sz="4" w:space="0" w:color="auto"/>
              <w:right w:val="single" w:sz="4" w:space="0" w:color="auto"/>
            </w:tcBorders>
          </w:tcPr>
          <w:p w14:paraId="7AB58D10"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48</w:t>
            </w:r>
          </w:p>
        </w:tc>
        <w:tc>
          <w:tcPr>
            <w:tcW w:w="3402" w:type="dxa"/>
            <w:tcBorders>
              <w:top w:val="single" w:sz="4" w:space="0" w:color="auto"/>
              <w:left w:val="single" w:sz="4" w:space="0" w:color="auto"/>
              <w:bottom w:val="single" w:sz="4" w:space="0" w:color="auto"/>
              <w:right w:val="single" w:sz="4" w:space="0" w:color="auto"/>
            </w:tcBorders>
          </w:tcPr>
          <w:p w14:paraId="21F1A084"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Имеются ли на проведение работ, связанных грунта или вскрытием дорожных покрытий, по новому строительству, переустройству или капитальному ремонту подземных инженерных коммуникаций, дорог, тротуаров, ливневой канализации и других объектов, временных и постоянных заборов, других малых архитектурных форм согласования с администрацией поселения, инженерными службами, отделением ГИБДД?</w:t>
            </w:r>
          </w:p>
        </w:tc>
        <w:tc>
          <w:tcPr>
            <w:tcW w:w="3052" w:type="dxa"/>
            <w:tcBorders>
              <w:top w:val="single" w:sz="4" w:space="0" w:color="auto"/>
              <w:left w:val="single" w:sz="4" w:space="0" w:color="auto"/>
              <w:bottom w:val="single" w:sz="4" w:space="0" w:color="auto"/>
              <w:right w:val="single" w:sz="4" w:space="0" w:color="auto"/>
            </w:tcBorders>
          </w:tcPr>
          <w:p w14:paraId="4DA7AB9D" w14:textId="1EC5544A"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46F80B3"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34A924A0"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57EEE08C"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2292D36"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190C8636" w14:textId="77777777" w:rsidTr="00240FBD">
        <w:tc>
          <w:tcPr>
            <w:tcW w:w="567" w:type="dxa"/>
            <w:tcBorders>
              <w:top w:val="single" w:sz="4" w:space="0" w:color="auto"/>
              <w:left w:val="single" w:sz="4" w:space="0" w:color="auto"/>
              <w:bottom w:val="single" w:sz="4" w:space="0" w:color="auto"/>
              <w:right w:val="single" w:sz="4" w:space="0" w:color="auto"/>
            </w:tcBorders>
          </w:tcPr>
          <w:p w14:paraId="3122B75B"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49</w:t>
            </w:r>
          </w:p>
        </w:tc>
        <w:tc>
          <w:tcPr>
            <w:tcW w:w="3402" w:type="dxa"/>
            <w:tcBorders>
              <w:top w:val="single" w:sz="4" w:space="0" w:color="auto"/>
              <w:left w:val="single" w:sz="4" w:space="0" w:color="auto"/>
              <w:bottom w:val="single" w:sz="4" w:space="0" w:color="auto"/>
              <w:right w:val="single" w:sz="4" w:space="0" w:color="auto"/>
            </w:tcBorders>
          </w:tcPr>
          <w:p w14:paraId="1BE0DDD2" w14:textId="4DBFFFAC"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Ограждено ли организацией, производящей земляные работы, до начала работ, каждое место разрытия барьером стандартного типа, окрашенными в цвета ярких тонов, в соответствии с действующими нормами?</w:t>
            </w:r>
          </w:p>
        </w:tc>
        <w:tc>
          <w:tcPr>
            <w:tcW w:w="3052" w:type="dxa"/>
            <w:tcBorders>
              <w:top w:val="single" w:sz="4" w:space="0" w:color="auto"/>
              <w:left w:val="single" w:sz="4" w:space="0" w:color="auto"/>
              <w:bottom w:val="single" w:sz="4" w:space="0" w:color="auto"/>
              <w:right w:val="single" w:sz="4" w:space="0" w:color="auto"/>
            </w:tcBorders>
          </w:tcPr>
          <w:p w14:paraId="1CAA77BA" w14:textId="5FEE22F5"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2BFDFC4"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25F84573"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08D037A"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CCB29B9" w14:textId="77777777" w:rsidR="00FB73EE" w:rsidRPr="005C334B" w:rsidRDefault="00FB73EE" w:rsidP="00911850">
            <w:pPr>
              <w:pStyle w:val="ConsPlusNormal"/>
              <w:jc w:val="both"/>
              <w:rPr>
                <w:rFonts w:ascii="Times New Roman" w:hAnsi="Times New Roman" w:cs="Times New Roman"/>
                <w:szCs w:val="22"/>
              </w:rPr>
            </w:pPr>
          </w:p>
        </w:tc>
      </w:tr>
      <w:tr w:rsidR="00FB73EE" w:rsidRPr="002765C4" w14:paraId="25FFDFA4" w14:textId="77777777" w:rsidTr="00240FBD">
        <w:tc>
          <w:tcPr>
            <w:tcW w:w="567" w:type="dxa"/>
            <w:tcBorders>
              <w:top w:val="single" w:sz="4" w:space="0" w:color="auto"/>
              <w:left w:val="single" w:sz="4" w:space="0" w:color="auto"/>
              <w:bottom w:val="single" w:sz="4" w:space="0" w:color="auto"/>
              <w:right w:val="single" w:sz="4" w:space="0" w:color="auto"/>
            </w:tcBorders>
          </w:tcPr>
          <w:p w14:paraId="10857D98" w14:textId="77777777" w:rsidR="00FB73EE" w:rsidRPr="002765C4" w:rsidRDefault="00FB73EE" w:rsidP="00911850">
            <w:pPr>
              <w:pStyle w:val="ConsPlusNormal"/>
              <w:jc w:val="center"/>
              <w:rPr>
                <w:rFonts w:ascii="Times New Roman" w:hAnsi="Times New Roman" w:cs="Times New Roman"/>
                <w:szCs w:val="22"/>
              </w:rPr>
            </w:pPr>
            <w:r w:rsidRPr="002765C4">
              <w:rPr>
                <w:rFonts w:ascii="Times New Roman" w:hAnsi="Times New Roman" w:cs="Times New Roman"/>
                <w:szCs w:val="22"/>
              </w:rPr>
              <w:t>50</w:t>
            </w:r>
          </w:p>
        </w:tc>
        <w:tc>
          <w:tcPr>
            <w:tcW w:w="3402" w:type="dxa"/>
            <w:tcBorders>
              <w:top w:val="single" w:sz="4" w:space="0" w:color="auto"/>
              <w:left w:val="single" w:sz="4" w:space="0" w:color="auto"/>
              <w:bottom w:val="single" w:sz="4" w:space="0" w:color="auto"/>
              <w:right w:val="single" w:sz="4" w:space="0" w:color="auto"/>
            </w:tcBorders>
          </w:tcPr>
          <w:p w14:paraId="6C2FD7A1" w14:textId="77777777" w:rsidR="00FB73EE" w:rsidRPr="002765C4" w:rsidRDefault="00FB73EE" w:rsidP="00911850">
            <w:pPr>
              <w:pStyle w:val="ConsPlusNormal"/>
              <w:jc w:val="both"/>
              <w:rPr>
                <w:rFonts w:ascii="Times New Roman" w:hAnsi="Times New Roman" w:cs="Times New Roman"/>
                <w:szCs w:val="22"/>
              </w:rPr>
            </w:pPr>
            <w:r w:rsidRPr="002765C4">
              <w:rPr>
                <w:rFonts w:ascii="Times New Roman" w:hAnsi="Times New Roman" w:cs="Times New Roman"/>
                <w:szCs w:val="22"/>
              </w:rPr>
              <w:t xml:space="preserve">Обеспечено ли организацией, производящей земляные работы, </w:t>
            </w:r>
            <w:r w:rsidRPr="002765C4">
              <w:rPr>
                <w:rFonts w:ascii="Times New Roman" w:hAnsi="Times New Roman" w:cs="Times New Roman"/>
                <w:szCs w:val="22"/>
              </w:rPr>
              <w:lastRenderedPageBreak/>
              <w:t>до начала работ, при ограниченной видимости в темное время суток ограждения световыми сигналами красного цвета?</w:t>
            </w:r>
          </w:p>
        </w:tc>
        <w:tc>
          <w:tcPr>
            <w:tcW w:w="3052" w:type="dxa"/>
            <w:tcBorders>
              <w:top w:val="single" w:sz="4" w:space="0" w:color="auto"/>
              <w:left w:val="single" w:sz="4" w:space="0" w:color="auto"/>
              <w:bottom w:val="single" w:sz="4" w:space="0" w:color="auto"/>
              <w:right w:val="single" w:sz="4" w:space="0" w:color="auto"/>
            </w:tcBorders>
          </w:tcPr>
          <w:p w14:paraId="02702A29" w14:textId="40D8A405" w:rsidR="00FB73EE" w:rsidRPr="002765C4" w:rsidRDefault="00FE23D8" w:rsidP="00911850">
            <w:pPr>
              <w:pStyle w:val="ConsPlusNormal"/>
              <w:jc w:val="both"/>
              <w:rPr>
                <w:rFonts w:ascii="Times New Roman" w:hAnsi="Times New Roman" w:cs="Times New Roman"/>
                <w:szCs w:val="22"/>
              </w:rPr>
            </w:pPr>
            <w:r w:rsidRPr="002765C4">
              <w:rPr>
                <w:rFonts w:ascii="Times New Roman" w:hAnsi="Times New Roman" w:cs="Times New Roman"/>
                <w:szCs w:val="22"/>
              </w:rPr>
              <w:lastRenderedPageBreak/>
              <w:t xml:space="preserve">Правила благоустройства на территории </w:t>
            </w:r>
            <w:proofErr w:type="spellStart"/>
            <w:r w:rsidR="006F6B6E" w:rsidRPr="002765C4">
              <w:rPr>
                <w:rFonts w:ascii="Times New Roman" w:hAnsi="Times New Roman" w:cs="Times New Roman"/>
                <w:szCs w:val="22"/>
              </w:rPr>
              <w:t>Святославского</w:t>
            </w:r>
            <w:proofErr w:type="spellEnd"/>
            <w:r w:rsidR="00A739F2" w:rsidRPr="002765C4">
              <w:rPr>
                <w:rFonts w:ascii="Times New Roman" w:hAnsi="Times New Roman" w:cs="Times New Roman"/>
                <w:szCs w:val="22"/>
              </w:rPr>
              <w:t xml:space="preserve"> </w:t>
            </w:r>
            <w:r w:rsidR="00A739F2" w:rsidRPr="002765C4">
              <w:rPr>
                <w:rFonts w:ascii="Times New Roman" w:hAnsi="Times New Roman" w:cs="Times New Roman"/>
                <w:szCs w:val="22"/>
              </w:rPr>
              <w:lastRenderedPageBreak/>
              <w:t>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240E2550" w14:textId="77777777" w:rsidR="00FB73EE" w:rsidRPr="002765C4"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DBA2D4E" w14:textId="77777777" w:rsidR="00FB73EE" w:rsidRPr="002765C4"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A68DF80" w14:textId="77777777" w:rsidR="00FB73EE" w:rsidRPr="002765C4"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4532D5C" w14:textId="77777777" w:rsidR="00FB73EE" w:rsidRPr="002765C4" w:rsidRDefault="00FB73EE" w:rsidP="00911850">
            <w:pPr>
              <w:pStyle w:val="ConsPlusNormal"/>
              <w:jc w:val="both"/>
              <w:rPr>
                <w:rFonts w:ascii="Times New Roman" w:hAnsi="Times New Roman" w:cs="Times New Roman"/>
                <w:szCs w:val="22"/>
              </w:rPr>
            </w:pPr>
          </w:p>
        </w:tc>
      </w:tr>
      <w:tr w:rsidR="00FB73EE" w:rsidRPr="005C334B" w14:paraId="468FEBA9" w14:textId="77777777" w:rsidTr="00240FBD">
        <w:tc>
          <w:tcPr>
            <w:tcW w:w="567" w:type="dxa"/>
            <w:tcBorders>
              <w:top w:val="single" w:sz="4" w:space="0" w:color="auto"/>
              <w:left w:val="single" w:sz="4" w:space="0" w:color="auto"/>
              <w:bottom w:val="single" w:sz="4" w:space="0" w:color="auto"/>
              <w:right w:val="single" w:sz="4" w:space="0" w:color="auto"/>
            </w:tcBorders>
          </w:tcPr>
          <w:p w14:paraId="6433596A"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51</w:t>
            </w:r>
          </w:p>
        </w:tc>
        <w:tc>
          <w:tcPr>
            <w:tcW w:w="3402" w:type="dxa"/>
            <w:tcBorders>
              <w:top w:val="single" w:sz="4" w:space="0" w:color="auto"/>
              <w:left w:val="single" w:sz="4" w:space="0" w:color="auto"/>
              <w:bottom w:val="single" w:sz="4" w:space="0" w:color="auto"/>
              <w:right w:val="single" w:sz="4" w:space="0" w:color="auto"/>
            </w:tcBorders>
          </w:tcPr>
          <w:p w14:paraId="20FA1240"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Обеспечено ли организацией, производящей земляные работы, до начала работ, установку дорожных знаков и указателей стандартного типа?</w:t>
            </w:r>
          </w:p>
        </w:tc>
        <w:tc>
          <w:tcPr>
            <w:tcW w:w="3052" w:type="dxa"/>
            <w:tcBorders>
              <w:top w:val="single" w:sz="4" w:space="0" w:color="auto"/>
              <w:left w:val="single" w:sz="4" w:space="0" w:color="auto"/>
              <w:bottom w:val="single" w:sz="4" w:space="0" w:color="auto"/>
              <w:right w:val="single" w:sz="4" w:space="0" w:color="auto"/>
            </w:tcBorders>
          </w:tcPr>
          <w:p w14:paraId="349AD374" w14:textId="683B53B1"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32AED771"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88BDCC5"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8A15FCA"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1E4835A"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9894EA4" w14:textId="77777777" w:rsidTr="00240FBD">
        <w:tc>
          <w:tcPr>
            <w:tcW w:w="567" w:type="dxa"/>
            <w:tcBorders>
              <w:top w:val="single" w:sz="4" w:space="0" w:color="auto"/>
              <w:left w:val="single" w:sz="4" w:space="0" w:color="auto"/>
              <w:bottom w:val="single" w:sz="4" w:space="0" w:color="auto"/>
              <w:right w:val="single" w:sz="4" w:space="0" w:color="auto"/>
            </w:tcBorders>
          </w:tcPr>
          <w:p w14:paraId="1A5095AD"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52</w:t>
            </w:r>
          </w:p>
        </w:tc>
        <w:tc>
          <w:tcPr>
            <w:tcW w:w="3402" w:type="dxa"/>
            <w:tcBorders>
              <w:top w:val="single" w:sz="4" w:space="0" w:color="auto"/>
              <w:left w:val="single" w:sz="4" w:space="0" w:color="auto"/>
              <w:bottom w:val="single" w:sz="4" w:space="0" w:color="auto"/>
              <w:right w:val="single" w:sz="4" w:space="0" w:color="auto"/>
            </w:tcBorders>
          </w:tcPr>
          <w:p w14:paraId="208ADB2D"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Обозначено ли организацией, производящей земляные работы, до начала работ, направление объезда на участке, на котором разрешено разрытие всего проезда?</w:t>
            </w:r>
          </w:p>
        </w:tc>
        <w:tc>
          <w:tcPr>
            <w:tcW w:w="3052" w:type="dxa"/>
            <w:tcBorders>
              <w:top w:val="single" w:sz="4" w:space="0" w:color="auto"/>
              <w:left w:val="single" w:sz="4" w:space="0" w:color="auto"/>
              <w:bottom w:val="single" w:sz="4" w:space="0" w:color="auto"/>
              <w:right w:val="single" w:sz="4" w:space="0" w:color="auto"/>
            </w:tcBorders>
          </w:tcPr>
          <w:p w14:paraId="0A071236" w14:textId="470697C6"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4C525252"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D2CF02E"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006C6C4"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6F040D90"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50A5DB8C" w14:textId="77777777" w:rsidTr="00240FBD">
        <w:tc>
          <w:tcPr>
            <w:tcW w:w="567" w:type="dxa"/>
            <w:tcBorders>
              <w:top w:val="single" w:sz="4" w:space="0" w:color="auto"/>
              <w:left w:val="single" w:sz="4" w:space="0" w:color="auto"/>
              <w:bottom w:val="single" w:sz="4" w:space="0" w:color="auto"/>
              <w:right w:val="single" w:sz="4" w:space="0" w:color="auto"/>
            </w:tcBorders>
          </w:tcPr>
          <w:p w14:paraId="739AB0D5"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53</w:t>
            </w:r>
          </w:p>
        </w:tc>
        <w:tc>
          <w:tcPr>
            <w:tcW w:w="3402" w:type="dxa"/>
            <w:tcBorders>
              <w:top w:val="single" w:sz="4" w:space="0" w:color="auto"/>
              <w:left w:val="single" w:sz="4" w:space="0" w:color="auto"/>
              <w:bottom w:val="single" w:sz="4" w:space="0" w:color="auto"/>
              <w:right w:val="single" w:sz="4" w:space="0" w:color="auto"/>
            </w:tcBorders>
          </w:tcPr>
          <w:p w14:paraId="107ED19E" w14:textId="41846612"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Поставлен ли организацией, производящей земляные работы, до начала работ, Щит с указанием наименования работы, разрешения на производство работ, номеров телефонов, фамилии, имена и отчества ответственных за работы лиц, сроков начала и окончания работ (размер щита 600 х 600 мм)?</w:t>
            </w:r>
          </w:p>
        </w:tc>
        <w:tc>
          <w:tcPr>
            <w:tcW w:w="3052" w:type="dxa"/>
            <w:tcBorders>
              <w:top w:val="single" w:sz="4" w:space="0" w:color="auto"/>
              <w:left w:val="single" w:sz="4" w:space="0" w:color="auto"/>
              <w:bottom w:val="single" w:sz="4" w:space="0" w:color="auto"/>
              <w:right w:val="single" w:sz="4" w:space="0" w:color="auto"/>
            </w:tcBorders>
          </w:tcPr>
          <w:p w14:paraId="6C3C6626" w14:textId="62F9650A"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427B225"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1EA1679"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C6D0269"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D0269E9"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00324E3" w14:textId="77777777" w:rsidTr="00240FBD">
        <w:tc>
          <w:tcPr>
            <w:tcW w:w="567" w:type="dxa"/>
            <w:tcBorders>
              <w:top w:val="single" w:sz="4" w:space="0" w:color="auto"/>
              <w:left w:val="single" w:sz="4" w:space="0" w:color="auto"/>
              <w:bottom w:val="single" w:sz="4" w:space="0" w:color="auto"/>
              <w:right w:val="single" w:sz="4" w:space="0" w:color="auto"/>
            </w:tcBorders>
          </w:tcPr>
          <w:p w14:paraId="05E463C7"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54</w:t>
            </w:r>
          </w:p>
        </w:tc>
        <w:tc>
          <w:tcPr>
            <w:tcW w:w="3402" w:type="dxa"/>
            <w:tcBorders>
              <w:top w:val="single" w:sz="4" w:space="0" w:color="auto"/>
              <w:left w:val="single" w:sz="4" w:space="0" w:color="auto"/>
              <w:bottom w:val="single" w:sz="4" w:space="0" w:color="auto"/>
              <w:right w:val="single" w:sz="4" w:space="0" w:color="auto"/>
            </w:tcBorders>
          </w:tcPr>
          <w:p w14:paraId="25D47B92" w14:textId="59C04E30"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Оформлен ли на строительную площадку акт готовности строительно</w:t>
            </w:r>
            <w:r w:rsidR="003903D5">
              <w:rPr>
                <w:rFonts w:ascii="Times New Roman" w:hAnsi="Times New Roman" w:cs="Times New Roman"/>
                <w:szCs w:val="22"/>
              </w:rPr>
              <w:t>й</w:t>
            </w:r>
            <w:r w:rsidRPr="005C334B">
              <w:rPr>
                <w:rFonts w:ascii="Times New Roman" w:hAnsi="Times New Roman" w:cs="Times New Roman"/>
                <w:szCs w:val="22"/>
              </w:rPr>
              <w:t xml:space="preserve"> площадки (после окончания подготовительных работ?</w:t>
            </w:r>
          </w:p>
        </w:tc>
        <w:tc>
          <w:tcPr>
            <w:tcW w:w="3052" w:type="dxa"/>
            <w:tcBorders>
              <w:top w:val="single" w:sz="4" w:space="0" w:color="auto"/>
              <w:left w:val="single" w:sz="4" w:space="0" w:color="auto"/>
              <w:bottom w:val="single" w:sz="4" w:space="0" w:color="auto"/>
              <w:right w:val="single" w:sz="4" w:space="0" w:color="auto"/>
            </w:tcBorders>
          </w:tcPr>
          <w:p w14:paraId="6395654E" w14:textId="133F6930"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755C564C"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72679033"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0A13F8A1"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3B35F4F5"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06720D56" w14:textId="77777777" w:rsidTr="00240FBD">
        <w:tc>
          <w:tcPr>
            <w:tcW w:w="567" w:type="dxa"/>
            <w:tcBorders>
              <w:top w:val="single" w:sz="4" w:space="0" w:color="auto"/>
              <w:left w:val="single" w:sz="4" w:space="0" w:color="auto"/>
              <w:bottom w:val="single" w:sz="4" w:space="0" w:color="auto"/>
              <w:right w:val="single" w:sz="4" w:space="0" w:color="auto"/>
            </w:tcBorders>
          </w:tcPr>
          <w:p w14:paraId="33AACFB0"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55</w:t>
            </w:r>
          </w:p>
        </w:tc>
        <w:tc>
          <w:tcPr>
            <w:tcW w:w="3402" w:type="dxa"/>
            <w:tcBorders>
              <w:top w:val="single" w:sz="4" w:space="0" w:color="auto"/>
              <w:left w:val="single" w:sz="4" w:space="0" w:color="auto"/>
              <w:bottom w:val="single" w:sz="4" w:space="0" w:color="auto"/>
              <w:right w:val="single" w:sz="4" w:space="0" w:color="auto"/>
            </w:tcBorders>
          </w:tcPr>
          <w:p w14:paraId="3AEE67C2" w14:textId="2E2DCBFE"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Оформлен ли на строительную площадку рабочий проект (в случаях, если в соответствии с требованиями действующего законодательства его наличие необходимо для строительства, реконструкции объекта)?</w:t>
            </w:r>
          </w:p>
        </w:tc>
        <w:tc>
          <w:tcPr>
            <w:tcW w:w="3052" w:type="dxa"/>
            <w:tcBorders>
              <w:top w:val="single" w:sz="4" w:space="0" w:color="auto"/>
              <w:left w:val="single" w:sz="4" w:space="0" w:color="auto"/>
              <w:bottom w:val="single" w:sz="4" w:space="0" w:color="auto"/>
              <w:right w:val="single" w:sz="4" w:space="0" w:color="auto"/>
            </w:tcBorders>
          </w:tcPr>
          <w:p w14:paraId="670F48A1" w14:textId="02B302CD"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0622972"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0DCD5E6"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1306D071"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07774A82"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7A680A8F" w14:textId="77777777" w:rsidTr="00240FBD">
        <w:tc>
          <w:tcPr>
            <w:tcW w:w="567" w:type="dxa"/>
            <w:tcBorders>
              <w:top w:val="single" w:sz="4" w:space="0" w:color="auto"/>
              <w:left w:val="single" w:sz="4" w:space="0" w:color="auto"/>
              <w:bottom w:val="single" w:sz="4" w:space="0" w:color="auto"/>
              <w:right w:val="single" w:sz="4" w:space="0" w:color="auto"/>
            </w:tcBorders>
          </w:tcPr>
          <w:p w14:paraId="607640E1"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56</w:t>
            </w:r>
          </w:p>
        </w:tc>
        <w:tc>
          <w:tcPr>
            <w:tcW w:w="3402" w:type="dxa"/>
            <w:tcBorders>
              <w:top w:val="single" w:sz="4" w:space="0" w:color="auto"/>
              <w:left w:val="single" w:sz="4" w:space="0" w:color="auto"/>
              <w:bottom w:val="single" w:sz="4" w:space="0" w:color="auto"/>
              <w:right w:val="single" w:sz="4" w:space="0" w:color="auto"/>
            </w:tcBorders>
          </w:tcPr>
          <w:p w14:paraId="33A3F120"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Оформлено ли на строительную площадку разрешение на строительство?</w:t>
            </w:r>
          </w:p>
        </w:tc>
        <w:tc>
          <w:tcPr>
            <w:tcW w:w="3052" w:type="dxa"/>
            <w:tcBorders>
              <w:top w:val="single" w:sz="4" w:space="0" w:color="auto"/>
              <w:left w:val="single" w:sz="4" w:space="0" w:color="auto"/>
              <w:bottom w:val="single" w:sz="4" w:space="0" w:color="auto"/>
              <w:right w:val="single" w:sz="4" w:space="0" w:color="auto"/>
            </w:tcBorders>
          </w:tcPr>
          <w:p w14:paraId="336615FE" w14:textId="2DF790E9"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E66820B"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D97D8DA"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56722F2"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10B49295"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2AC31811" w14:textId="77777777" w:rsidTr="00240FBD">
        <w:tc>
          <w:tcPr>
            <w:tcW w:w="567" w:type="dxa"/>
            <w:tcBorders>
              <w:top w:val="single" w:sz="4" w:space="0" w:color="auto"/>
              <w:left w:val="single" w:sz="4" w:space="0" w:color="auto"/>
              <w:bottom w:val="single" w:sz="4" w:space="0" w:color="auto"/>
              <w:right w:val="single" w:sz="4" w:space="0" w:color="auto"/>
            </w:tcBorders>
          </w:tcPr>
          <w:p w14:paraId="046A0524"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57</w:t>
            </w:r>
          </w:p>
        </w:tc>
        <w:tc>
          <w:tcPr>
            <w:tcW w:w="3402" w:type="dxa"/>
            <w:tcBorders>
              <w:top w:val="single" w:sz="4" w:space="0" w:color="auto"/>
              <w:left w:val="single" w:sz="4" w:space="0" w:color="auto"/>
              <w:bottom w:val="single" w:sz="4" w:space="0" w:color="auto"/>
              <w:right w:val="single" w:sz="4" w:space="0" w:color="auto"/>
            </w:tcBorders>
          </w:tcPr>
          <w:p w14:paraId="7253ECD9"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Содержится ли на информационном щите информация: </w:t>
            </w:r>
          </w:p>
          <w:p w14:paraId="18B23892"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наименование объекта;</w:t>
            </w:r>
          </w:p>
          <w:p w14:paraId="0830F6B5"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наименование застройщика, технического заказчика, подрядчика с указанием их адресов и номеров телефонов;</w:t>
            </w:r>
          </w:p>
          <w:p w14:paraId="59754409"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lastRenderedPageBreak/>
              <w:t xml:space="preserve">- </w:t>
            </w:r>
            <w:proofErr w:type="gramStart"/>
            <w:r w:rsidRPr="005C334B">
              <w:rPr>
                <w:rFonts w:ascii="Times New Roman" w:hAnsi="Times New Roman" w:cs="Times New Roman"/>
                <w:szCs w:val="22"/>
              </w:rPr>
              <w:t>фамилия ,</w:t>
            </w:r>
            <w:proofErr w:type="gramEnd"/>
            <w:r w:rsidRPr="005C334B">
              <w:rPr>
                <w:rFonts w:ascii="Times New Roman" w:hAnsi="Times New Roman" w:cs="Times New Roman"/>
                <w:szCs w:val="22"/>
              </w:rPr>
              <w:t xml:space="preserve"> имя, отчество ответственного за производство  работ на объекте, его телефон;</w:t>
            </w:r>
          </w:p>
          <w:p w14:paraId="02BFF5A6"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предполагаемые сроки строительства объекта (начало, окончание);</w:t>
            </w:r>
          </w:p>
          <w:p w14:paraId="193F95C2"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 реквизиты разрешения на строительство?</w:t>
            </w:r>
          </w:p>
        </w:tc>
        <w:tc>
          <w:tcPr>
            <w:tcW w:w="3052" w:type="dxa"/>
            <w:tcBorders>
              <w:top w:val="single" w:sz="4" w:space="0" w:color="auto"/>
              <w:left w:val="single" w:sz="4" w:space="0" w:color="auto"/>
              <w:bottom w:val="single" w:sz="4" w:space="0" w:color="auto"/>
              <w:right w:val="single" w:sz="4" w:space="0" w:color="auto"/>
            </w:tcBorders>
          </w:tcPr>
          <w:p w14:paraId="3760ECA6" w14:textId="0D7F18FC"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lastRenderedPageBreak/>
              <w:t xml:space="preserve"> </w:t>
            </w:r>
            <w:r w:rsidR="00FE23D8"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40FB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1C637D7D"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2FD1EE71"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23B52A36"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78212631"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67C03994" w14:textId="77777777" w:rsidTr="00240FBD">
        <w:tc>
          <w:tcPr>
            <w:tcW w:w="567" w:type="dxa"/>
            <w:tcBorders>
              <w:top w:val="single" w:sz="4" w:space="0" w:color="auto"/>
              <w:left w:val="single" w:sz="4" w:space="0" w:color="auto"/>
              <w:bottom w:val="single" w:sz="4" w:space="0" w:color="auto"/>
              <w:right w:val="single" w:sz="4" w:space="0" w:color="auto"/>
            </w:tcBorders>
          </w:tcPr>
          <w:p w14:paraId="197F1E2B"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58</w:t>
            </w:r>
          </w:p>
        </w:tc>
        <w:tc>
          <w:tcPr>
            <w:tcW w:w="3402" w:type="dxa"/>
            <w:tcBorders>
              <w:top w:val="single" w:sz="4" w:space="0" w:color="auto"/>
              <w:left w:val="single" w:sz="4" w:space="0" w:color="auto"/>
              <w:bottom w:val="single" w:sz="4" w:space="0" w:color="auto"/>
              <w:right w:val="single" w:sz="4" w:space="0" w:color="auto"/>
            </w:tcBorders>
          </w:tcPr>
          <w:p w14:paraId="3CB510DE" w14:textId="1B16382F"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Обеспечено ли подрядчиком на период строительства текущее содержание территории строительной площадки, в том числе уборка, вывоз отходов, естественного и строительного мусора в соответствии с установленным графиком?</w:t>
            </w:r>
          </w:p>
        </w:tc>
        <w:tc>
          <w:tcPr>
            <w:tcW w:w="3052" w:type="dxa"/>
            <w:tcBorders>
              <w:top w:val="single" w:sz="4" w:space="0" w:color="auto"/>
              <w:left w:val="single" w:sz="4" w:space="0" w:color="auto"/>
              <w:bottom w:val="single" w:sz="4" w:space="0" w:color="auto"/>
              <w:right w:val="single" w:sz="4" w:space="0" w:color="auto"/>
            </w:tcBorders>
          </w:tcPr>
          <w:p w14:paraId="0954E5CD" w14:textId="146252FC"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F021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19009216"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45F11AB4"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4D9A3485"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2FDDB6F2"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986D489" w14:textId="77777777" w:rsidTr="00240FBD">
        <w:tc>
          <w:tcPr>
            <w:tcW w:w="567" w:type="dxa"/>
            <w:tcBorders>
              <w:top w:val="single" w:sz="4" w:space="0" w:color="auto"/>
              <w:left w:val="single" w:sz="4" w:space="0" w:color="auto"/>
              <w:bottom w:val="single" w:sz="4" w:space="0" w:color="auto"/>
              <w:right w:val="single" w:sz="4" w:space="0" w:color="auto"/>
            </w:tcBorders>
          </w:tcPr>
          <w:p w14:paraId="546DD089"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59</w:t>
            </w:r>
          </w:p>
        </w:tc>
        <w:tc>
          <w:tcPr>
            <w:tcW w:w="3402" w:type="dxa"/>
            <w:tcBorders>
              <w:top w:val="single" w:sz="4" w:space="0" w:color="auto"/>
              <w:left w:val="single" w:sz="4" w:space="0" w:color="auto"/>
              <w:bottom w:val="single" w:sz="4" w:space="0" w:color="auto"/>
              <w:right w:val="single" w:sz="4" w:space="0" w:color="auto"/>
            </w:tcBorders>
          </w:tcPr>
          <w:p w14:paraId="13E5F595" w14:textId="5554397C"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Соблюдается ли запрет на вынос грязи на дороги и улицы поселения машинами, механизмами, иной техникой с территории производства работ и грунтовых дорог; принимаются ли меры, предупреждающие вынос грязи машинами и механизмами на улицы и дороги поселения при выезде с территории производства работ; принимаются ли водителями транспортных средств при выезде с грунтовых дорог меры к предотвращению загрязнения поселения?</w:t>
            </w:r>
          </w:p>
        </w:tc>
        <w:tc>
          <w:tcPr>
            <w:tcW w:w="3052" w:type="dxa"/>
            <w:tcBorders>
              <w:top w:val="single" w:sz="4" w:space="0" w:color="auto"/>
              <w:left w:val="single" w:sz="4" w:space="0" w:color="auto"/>
              <w:bottom w:val="single" w:sz="4" w:space="0" w:color="auto"/>
              <w:right w:val="single" w:sz="4" w:space="0" w:color="auto"/>
            </w:tcBorders>
          </w:tcPr>
          <w:p w14:paraId="780B187D" w14:textId="508B8B0D"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2F021D">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5CB75890"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00CD6E8C"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6416A95A"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546BE040" w14:textId="77777777" w:rsidR="00FB73EE" w:rsidRPr="005C334B" w:rsidRDefault="00FB73EE" w:rsidP="00911850">
            <w:pPr>
              <w:pStyle w:val="ConsPlusNormal"/>
              <w:jc w:val="both"/>
              <w:rPr>
                <w:rFonts w:ascii="Times New Roman" w:hAnsi="Times New Roman" w:cs="Times New Roman"/>
                <w:szCs w:val="22"/>
              </w:rPr>
            </w:pPr>
          </w:p>
        </w:tc>
      </w:tr>
      <w:tr w:rsidR="00FB73EE" w:rsidRPr="005C334B" w14:paraId="46EFF6BD" w14:textId="77777777" w:rsidTr="00240FBD">
        <w:tc>
          <w:tcPr>
            <w:tcW w:w="567" w:type="dxa"/>
            <w:tcBorders>
              <w:top w:val="single" w:sz="4" w:space="0" w:color="auto"/>
              <w:left w:val="single" w:sz="4" w:space="0" w:color="auto"/>
              <w:bottom w:val="single" w:sz="4" w:space="0" w:color="auto"/>
              <w:right w:val="single" w:sz="4" w:space="0" w:color="auto"/>
            </w:tcBorders>
          </w:tcPr>
          <w:p w14:paraId="54946B14" w14:textId="77777777" w:rsidR="00FB73EE" w:rsidRPr="005C334B" w:rsidRDefault="00FB73EE" w:rsidP="00911850">
            <w:pPr>
              <w:pStyle w:val="ConsPlusNormal"/>
              <w:jc w:val="center"/>
              <w:rPr>
                <w:rFonts w:ascii="Times New Roman" w:hAnsi="Times New Roman" w:cs="Times New Roman"/>
                <w:szCs w:val="22"/>
              </w:rPr>
            </w:pPr>
            <w:r w:rsidRPr="005C334B">
              <w:rPr>
                <w:rFonts w:ascii="Times New Roman" w:hAnsi="Times New Roman" w:cs="Times New Roman"/>
                <w:szCs w:val="22"/>
              </w:rPr>
              <w:t>60</w:t>
            </w:r>
          </w:p>
        </w:tc>
        <w:tc>
          <w:tcPr>
            <w:tcW w:w="3402" w:type="dxa"/>
            <w:tcBorders>
              <w:top w:val="single" w:sz="4" w:space="0" w:color="auto"/>
              <w:left w:val="single" w:sz="4" w:space="0" w:color="auto"/>
              <w:bottom w:val="single" w:sz="4" w:space="0" w:color="auto"/>
              <w:right w:val="single" w:sz="4" w:space="0" w:color="auto"/>
            </w:tcBorders>
          </w:tcPr>
          <w:p w14:paraId="5CDCB9E7" w14:textId="77777777" w:rsidR="00FB73EE" w:rsidRPr="005C334B" w:rsidRDefault="00FB73EE" w:rsidP="00911850">
            <w:pPr>
              <w:pStyle w:val="ConsPlusNormal"/>
              <w:jc w:val="both"/>
              <w:rPr>
                <w:rFonts w:ascii="Times New Roman" w:hAnsi="Times New Roman" w:cs="Times New Roman"/>
                <w:szCs w:val="22"/>
              </w:rPr>
            </w:pPr>
            <w:r w:rsidRPr="005C334B">
              <w:rPr>
                <w:rFonts w:ascii="Times New Roman" w:hAnsi="Times New Roman" w:cs="Times New Roman"/>
                <w:szCs w:val="22"/>
              </w:rPr>
              <w:t>Восстановлены ли до приемки объекта в эксплуатацию нарушенные в результате проведения строительных работ объекты благоустройства?</w:t>
            </w:r>
          </w:p>
        </w:tc>
        <w:tc>
          <w:tcPr>
            <w:tcW w:w="3052" w:type="dxa"/>
            <w:tcBorders>
              <w:top w:val="single" w:sz="4" w:space="0" w:color="auto"/>
              <w:left w:val="single" w:sz="4" w:space="0" w:color="auto"/>
              <w:bottom w:val="single" w:sz="4" w:space="0" w:color="auto"/>
              <w:right w:val="single" w:sz="4" w:space="0" w:color="auto"/>
            </w:tcBorders>
          </w:tcPr>
          <w:p w14:paraId="1AD4B261" w14:textId="3E76241D" w:rsidR="00FB73EE" w:rsidRPr="005C334B" w:rsidRDefault="00FE23D8" w:rsidP="00911850">
            <w:pPr>
              <w:pStyle w:val="ConsPlusNormal"/>
              <w:jc w:val="both"/>
              <w:rPr>
                <w:rFonts w:ascii="Times New Roman" w:hAnsi="Times New Roman" w:cs="Times New Roman"/>
                <w:szCs w:val="22"/>
              </w:rPr>
            </w:pPr>
            <w:r w:rsidRPr="005C334B">
              <w:rPr>
                <w:rFonts w:ascii="Times New Roman" w:hAnsi="Times New Roman" w:cs="Times New Roman"/>
                <w:szCs w:val="22"/>
              </w:rPr>
              <w:t xml:space="preserve">Правила благоустройства на территории </w:t>
            </w:r>
            <w:r w:rsidR="006F6B6E">
              <w:rPr>
                <w:rFonts w:ascii="Times New Roman" w:hAnsi="Times New Roman" w:cs="Times New Roman"/>
                <w:szCs w:val="22"/>
              </w:rPr>
              <w:t>С</w:t>
            </w:r>
            <w:r w:rsidR="003642A3">
              <w:rPr>
                <w:rFonts w:ascii="Times New Roman" w:hAnsi="Times New Roman" w:cs="Times New Roman"/>
                <w:szCs w:val="22"/>
              </w:rPr>
              <w:t>амойловского</w:t>
            </w:r>
            <w:r w:rsidR="00A739F2" w:rsidRPr="005C334B">
              <w:rPr>
                <w:rFonts w:ascii="Times New Roman" w:hAnsi="Times New Roman" w:cs="Times New Roman"/>
                <w:szCs w:val="22"/>
              </w:rPr>
              <w:t xml:space="preserve"> муниципального образования Самойловского муниципального района Саратовской области</w:t>
            </w:r>
          </w:p>
        </w:tc>
        <w:tc>
          <w:tcPr>
            <w:tcW w:w="775" w:type="dxa"/>
            <w:tcBorders>
              <w:top w:val="single" w:sz="4" w:space="0" w:color="auto"/>
              <w:left w:val="single" w:sz="4" w:space="0" w:color="auto"/>
              <w:bottom w:val="single" w:sz="4" w:space="0" w:color="auto"/>
              <w:right w:val="single" w:sz="4" w:space="0" w:color="auto"/>
            </w:tcBorders>
          </w:tcPr>
          <w:p w14:paraId="6CCBF672" w14:textId="77777777" w:rsidR="00FB73EE" w:rsidRPr="005C334B" w:rsidRDefault="00FB73EE" w:rsidP="00911850">
            <w:pPr>
              <w:pStyle w:val="ConsPlusNormal"/>
              <w:jc w:val="both"/>
              <w:rPr>
                <w:rFonts w:ascii="Times New Roman" w:hAnsi="Times New Roman" w:cs="Times New Roman"/>
                <w:szCs w:val="22"/>
              </w:rPr>
            </w:pPr>
          </w:p>
        </w:tc>
        <w:tc>
          <w:tcPr>
            <w:tcW w:w="567" w:type="dxa"/>
            <w:tcBorders>
              <w:top w:val="single" w:sz="4" w:space="0" w:color="auto"/>
              <w:left w:val="single" w:sz="4" w:space="0" w:color="auto"/>
              <w:bottom w:val="single" w:sz="4" w:space="0" w:color="auto"/>
              <w:right w:val="single" w:sz="4" w:space="0" w:color="auto"/>
            </w:tcBorders>
          </w:tcPr>
          <w:p w14:paraId="67BA70FE" w14:textId="77777777" w:rsidR="00FB73EE" w:rsidRPr="005C334B" w:rsidRDefault="00FB73EE" w:rsidP="00911850">
            <w:pPr>
              <w:pStyle w:val="ConsPlusNormal"/>
              <w:jc w:val="both"/>
              <w:rPr>
                <w:rFonts w:ascii="Times New Roman" w:hAnsi="Times New Roman" w:cs="Times New Roman"/>
                <w:szCs w:val="22"/>
              </w:rPr>
            </w:pPr>
          </w:p>
        </w:tc>
        <w:tc>
          <w:tcPr>
            <w:tcW w:w="1418" w:type="dxa"/>
            <w:tcBorders>
              <w:top w:val="single" w:sz="4" w:space="0" w:color="auto"/>
              <w:left w:val="single" w:sz="4" w:space="0" w:color="auto"/>
              <w:bottom w:val="single" w:sz="4" w:space="0" w:color="auto"/>
              <w:right w:val="single" w:sz="4" w:space="0" w:color="auto"/>
            </w:tcBorders>
          </w:tcPr>
          <w:p w14:paraId="768DAA98" w14:textId="77777777" w:rsidR="00FB73EE" w:rsidRPr="005C334B" w:rsidRDefault="00FB73EE" w:rsidP="00911850">
            <w:pPr>
              <w:pStyle w:val="ConsPlusNormal"/>
              <w:jc w:val="both"/>
              <w:rPr>
                <w:rFonts w:ascii="Times New Roman" w:hAnsi="Times New Roman" w:cs="Times New Roman"/>
                <w:szCs w:val="22"/>
              </w:rPr>
            </w:pPr>
          </w:p>
        </w:tc>
        <w:tc>
          <w:tcPr>
            <w:tcW w:w="993" w:type="dxa"/>
            <w:tcBorders>
              <w:top w:val="single" w:sz="4" w:space="0" w:color="auto"/>
              <w:left w:val="single" w:sz="4" w:space="0" w:color="auto"/>
              <w:bottom w:val="single" w:sz="4" w:space="0" w:color="auto"/>
              <w:right w:val="single" w:sz="4" w:space="0" w:color="auto"/>
            </w:tcBorders>
          </w:tcPr>
          <w:p w14:paraId="33D67FC2" w14:textId="77777777" w:rsidR="00FB73EE" w:rsidRPr="005C334B" w:rsidRDefault="00FB73EE" w:rsidP="00911850">
            <w:pPr>
              <w:pStyle w:val="ConsPlusNormal"/>
              <w:jc w:val="both"/>
              <w:rPr>
                <w:rFonts w:ascii="Times New Roman" w:hAnsi="Times New Roman" w:cs="Times New Roman"/>
                <w:szCs w:val="22"/>
              </w:rPr>
            </w:pPr>
          </w:p>
        </w:tc>
      </w:tr>
    </w:tbl>
    <w:p w14:paraId="7565B855" w14:textId="77777777" w:rsidR="004C1A22" w:rsidRDefault="004C1A22" w:rsidP="00911850">
      <w:pPr>
        <w:pStyle w:val="1"/>
        <w:autoSpaceDE w:val="0"/>
        <w:autoSpaceDN w:val="0"/>
        <w:adjustRightInd w:val="0"/>
        <w:spacing w:before="0" w:beforeAutospacing="0" w:after="0" w:afterAutospacing="0"/>
        <w:jc w:val="both"/>
        <w:rPr>
          <w:b w:val="0"/>
          <w:bCs w:val="0"/>
          <w:sz w:val="26"/>
          <w:szCs w:val="26"/>
          <w:lang w:eastAsia="en-US"/>
        </w:rPr>
      </w:pPr>
      <w:r>
        <w:rPr>
          <w:b w:val="0"/>
          <w:bCs w:val="0"/>
          <w:sz w:val="26"/>
          <w:szCs w:val="26"/>
          <w:lang w:eastAsia="en-US"/>
        </w:rPr>
        <w:t xml:space="preserve"> </w:t>
      </w:r>
    </w:p>
    <w:p w14:paraId="7ED99283" w14:textId="57ABD05F" w:rsidR="0077598B" w:rsidRPr="005C334B" w:rsidRDefault="0077598B" w:rsidP="00911850">
      <w:pPr>
        <w:pStyle w:val="1"/>
        <w:autoSpaceDE w:val="0"/>
        <w:autoSpaceDN w:val="0"/>
        <w:adjustRightInd w:val="0"/>
        <w:spacing w:before="0" w:beforeAutospacing="0" w:after="0" w:afterAutospacing="0"/>
        <w:jc w:val="both"/>
        <w:rPr>
          <w:b w:val="0"/>
          <w:bCs w:val="0"/>
          <w:sz w:val="26"/>
          <w:szCs w:val="26"/>
          <w:lang w:eastAsia="en-US"/>
        </w:rPr>
      </w:pPr>
      <w:r w:rsidRPr="005C334B">
        <w:rPr>
          <w:b w:val="0"/>
          <w:bCs w:val="0"/>
          <w:sz w:val="26"/>
          <w:szCs w:val="26"/>
          <w:lang w:eastAsia="en-US"/>
        </w:rPr>
        <w:t>"__" ________ 20__ г.</w:t>
      </w:r>
    </w:p>
    <w:p w14:paraId="7BD6B455" w14:textId="77777777" w:rsidR="0077598B" w:rsidRPr="005C334B" w:rsidRDefault="0077598B" w:rsidP="00911850">
      <w:pPr>
        <w:pStyle w:val="1"/>
        <w:autoSpaceDE w:val="0"/>
        <w:autoSpaceDN w:val="0"/>
        <w:adjustRightInd w:val="0"/>
        <w:spacing w:before="0" w:beforeAutospacing="0" w:after="0" w:afterAutospacing="0"/>
        <w:jc w:val="both"/>
        <w:rPr>
          <w:b w:val="0"/>
          <w:bCs w:val="0"/>
          <w:sz w:val="20"/>
          <w:szCs w:val="20"/>
          <w:lang w:eastAsia="en-US"/>
        </w:rPr>
      </w:pPr>
      <w:r w:rsidRPr="005C334B">
        <w:rPr>
          <w:b w:val="0"/>
          <w:bCs w:val="0"/>
          <w:sz w:val="20"/>
          <w:szCs w:val="20"/>
          <w:lang w:eastAsia="en-US"/>
        </w:rPr>
        <w:t xml:space="preserve">  (указывается </w:t>
      </w:r>
      <w:proofErr w:type="gramStart"/>
      <w:r w:rsidRPr="005C334B">
        <w:rPr>
          <w:b w:val="0"/>
          <w:bCs w:val="0"/>
          <w:sz w:val="20"/>
          <w:szCs w:val="20"/>
          <w:lang w:eastAsia="en-US"/>
        </w:rPr>
        <w:t>дата  заполнения</w:t>
      </w:r>
      <w:proofErr w:type="gramEnd"/>
      <w:r w:rsidRPr="005C334B">
        <w:rPr>
          <w:b w:val="0"/>
          <w:bCs w:val="0"/>
          <w:sz w:val="20"/>
          <w:szCs w:val="20"/>
          <w:lang w:eastAsia="en-US"/>
        </w:rPr>
        <w:t xml:space="preserve">  проверочного листа)</w:t>
      </w:r>
    </w:p>
    <w:p w14:paraId="76D10DBF" w14:textId="77777777" w:rsidR="0077598B" w:rsidRPr="005C334B" w:rsidRDefault="0077598B" w:rsidP="00911850">
      <w:pPr>
        <w:pStyle w:val="ConsPlusNonformat"/>
        <w:jc w:val="both"/>
        <w:rPr>
          <w:rFonts w:ascii="Times New Roman" w:hAnsi="Times New Roman" w:cs="Times New Roman"/>
          <w:sz w:val="24"/>
          <w:szCs w:val="24"/>
        </w:rPr>
      </w:pPr>
      <w:r w:rsidRPr="005C334B">
        <w:rPr>
          <w:rFonts w:ascii="Times New Roman" w:hAnsi="Times New Roman" w:cs="Times New Roman"/>
          <w:sz w:val="24"/>
          <w:szCs w:val="24"/>
        </w:rPr>
        <w:t>___________________________________________________________________________</w:t>
      </w:r>
    </w:p>
    <w:p w14:paraId="4D0955BE" w14:textId="77777777" w:rsidR="0077598B" w:rsidRPr="005C334B" w:rsidRDefault="0077598B" w:rsidP="00911850">
      <w:pPr>
        <w:pStyle w:val="ConsPlusNonformat"/>
        <w:jc w:val="center"/>
        <w:rPr>
          <w:rFonts w:ascii="Times New Roman" w:hAnsi="Times New Roman" w:cs="Times New Roman"/>
        </w:rPr>
      </w:pPr>
      <w:r w:rsidRPr="005C334B">
        <w:rPr>
          <w:rFonts w:ascii="Times New Roman" w:hAnsi="Times New Roman" w:cs="Times New Roman"/>
        </w:rPr>
        <w:t>(должность, фамилия, имя, отчество (последнее - при наличии) представителя</w:t>
      </w:r>
    </w:p>
    <w:p w14:paraId="7A2B2F83" w14:textId="77777777" w:rsidR="0077598B" w:rsidRPr="005C334B" w:rsidRDefault="0077598B" w:rsidP="00911850">
      <w:pPr>
        <w:pStyle w:val="ConsPlusNonformat"/>
        <w:jc w:val="center"/>
        <w:rPr>
          <w:rFonts w:ascii="Times New Roman" w:hAnsi="Times New Roman" w:cs="Times New Roman"/>
        </w:rPr>
      </w:pPr>
      <w:r w:rsidRPr="005C334B">
        <w:rPr>
          <w:rFonts w:ascii="Times New Roman" w:hAnsi="Times New Roman" w:cs="Times New Roman"/>
        </w:rPr>
        <w:t>юридического лица, индивидуального предпринимателя)</w:t>
      </w:r>
    </w:p>
    <w:p w14:paraId="65CABE75" w14:textId="77777777" w:rsidR="0077598B" w:rsidRPr="005C334B" w:rsidRDefault="0077598B" w:rsidP="00911850">
      <w:pPr>
        <w:pStyle w:val="ConsPlusNonformat"/>
        <w:jc w:val="center"/>
        <w:rPr>
          <w:rFonts w:ascii="Times New Roman" w:hAnsi="Times New Roman" w:cs="Times New Roman"/>
        </w:rPr>
      </w:pPr>
    </w:p>
    <w:p w14:paraId="2DF970BC" w14:textId="77777777" w:rsidR="0077598B" w:rsidRPr="005C334B" w:rsidRDefault="0077598B" w:rsidP="00911850">
      <w:pPr>
        <w:pStyle w:val="ConsPlusNonformat"/>
        <w:jc w:val="center"/>
        <w:rPr>
          <w:rFonts w:ascii="Times New Roman" w:hAnsi="Times New Roman" w:cs="Times New Roman"/>
        </w:rPr>
      </w:pPr>
      <w:r w:rsidRPr="005C334B">
        <w:rPr>
          <w:rFonts w:ascii="Times New Roman" w:hAnsi="Times New Roman" w:cs="Times New Roman"/>
        </w:rPr>
        <w:t>___________________________________________________________________________</w:t>
      </w:r>
    </w:p>
    <w:p w14:paraId="5566BB28" w14:textId="77777777" w:rsidR="0077598B" w:rsidRPr="005C334B" w:rsidRDefault="0077598B" w:rsidP="00911850">
      <w:pPr>
        <w:pStyle w:val="ConsPlusNonformat"/>
        <w:jc w:val="center"/>
        <w:rPr>
          <w:rFonts w:ascii="Times New Roman" w:hAnsi="Times New Roman" w:cs="Times New Roman"/>
        </w:rPr>
      </w:pPr>
      <w:r w:rsidRPr="005C334B">
        <w:rPr>
          <w:rFonts w:ascii="Times New Roman" w:hAnsi="Times New Roman" w:cs="Times New Roman"/>
        </w:rPr>
        <w:t>(должность, фамилия, имя, отчество (последнее - при наличии) лица,</w:t>
      </w:r>
    </w:p>
    <w:p w14:paraId="6126C5B8" w14:textId="77777777" w:rsidR="007E2EC8" w:rsidRPr="005C334B" w:rsidRDefault="0077598B" w:rsidP="00911850">
      <w:pPr>
        <w:pStyle w:val="ConsPlusNonformat"/>
        <w:jc w:val="center"/>
        <w:rPr>
          <w:rFonts w:ascii="Times New Roman" w:hAnsi="Times New Roman" w:cs="Times New Roman"/>
          <w:sz w:val="24"/>
          <w:szCs w:val="24"/>
        </w:rPr>
      </w:pPr>
      <w:proofErr w:type="gramStart"/>
      <w:r w:rsidRPr="005C334B">
        <w:rPr>
          <w:rFonts w:ascii="Times New Roman" w:hAnsi="Times New Roman" w:cs="Times New Roman"/>
        </w:rPr>
        <w:t>проводящего  проверку</w:t>
      </w:r>
      <w:proofErr w:type="gramEnd"/>
      <w:r w:rsidRPr="005C334B">
        <w:rPr>
          <w:rFonts w:ascii="Times New Roman" w:hAnsi="Times New Roman" w:cs="Times New Roman"/>
        </w:rPr>
        <w:t xml:space="preserve"> и заполняющего проверочный лист)</w:t>
      </w:r>
      <w:bookmarkEnd w:id="0"/>
    </w:p>
    <w:sectPr w:rsidR="007E2EC8" w:rsidRPr="005C334B" w:rsidSect="00251101">
      <w:headerReference w:type="default" r:id="rId11"/>
      <w:pgSz w:w="11906" w:h="16838"/>
      <w:pgMar w:top="567"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CF7A" w14:textId="77777777" w:rsidR="00EB3F85" w:rsidRDefault="00EB3F85" w:rsidP="000D0329">
      <w:r>
        <w:separator/>
      </w:r>
    </w:p>
  </w:endnote>
  <w:endnote w:type="continuationSeparator" w:id="0">
    <w:p w14:paraId="36F0B78D" w14:textId="77777777" w:rsidR="00EB3F85" w:rsidRDefault="00EB3F85" w:rsidP="000D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C6022" w14:textId="77777777" w:rsidR="00EB3F85" w:rsidRDefault="00EB3F85" w:rsidP="000D0329">
      <w:r>
        <w:separator/>
      </w:r>
    </w:p>
  </w:footnote>
  <w:footnote w:type="continuationSeparator" w:id="0">
    <w:p w14:paraId="0AD8A100" w14:textId="77777777" w:rsidR="00EB3F85" w:rsidRDefault="00EB3F85" w:rsidP="000D0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704A" w14:textId="77777777" w:rsidR="00445AA1" w:rsidRDefault="00445AA1">
    <w:pPr>
      <w:pStyle w:val="a5"/>
      <w:jc w:val="center"/>
    </w:pPr>
    <w:r>
      <w:fldChar w:fldCharType="begin"/>
    </w:r>
    <w:r>
      <w:instrText>PAGE   \* MERGEFORMAT</w:instrText>
    </w:r>
    <w:r>
      <w:fldChar w:fldCharType="separate"/>
    </w:r>
    <w:r w:rsidR="00C06AA3">
      <w:rPr>
        <w:noProof/>
      </w:rPr>
      <w:t>3</w:t>
    </w:r>
    <w:r>
      <w:fldChar w:fldCharType="end"/>
    </w:r>
  </w:p>
  <w:p w14:paraId="49A48E70" w14:textId="77777777" w:rsidR="00445AA1" w:rsidRDefault="00445AA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554CB"/>
    <w:multiLevelType w:val="hybridMultilevel"/>
    <w:tmpl w:val="BBDEEB70"/>
    <w:lvl w:ilvl="0" w:tplc="4BBCB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9206A52"/>
    <w:multiLevelType w:val="hybridMultilevel"/>
    <w:tmpl w:val="D55828C0"/>
    <w:lvl w:ilvl="0" w:tplc="1728B8CA">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F1"/>
    <w:rsid w:val="00046BBD"/>
    <w:rsid w:val="00082765"/>
    <w:rsid w:val="0009102C"/>
    <w:rsid w:val="00093EDD"/>
    <w:rsid w:val="000C27CC"/>
    <w:rsid w:val="000C4F91"/>
    <w:rsid w:val="000D0329"/>
    <w:rsid w:val="000E2CB5"/>
    <w:rsid w:val="000F3152"/>
    <w:rsid w:val="00117008"/>
    <w:rsid w:val="00125FD0"/>
    <w:rsid w:val="00130FC7"/>
    <w:rsid w:val="00131CB1"/>
    <w:rsid w:val="00133ED5"/>
    <w:rsid w:val="001464E1"/>
    <w:rsid w:val="0015085A"/>
    <w:rsid w:val="00153779"/>
    <w:rsid w:val="00162085"/>
    <w:rsid w:val="001625CA"/>
    <w:rsid w:val="00194C50"/>
    <w:rsid w:val="001B36B6"/>
    <w:rsid w:val="001C483D"/>
    <w:rsid w:val="001D2FBE"/>
    <w:rsid w:val="001D440A"/>
    <w:rsid w:val="002162E8"/>
    <w:rsid w:val="00222765"/>
    <w:rsid w:val="002317D9"/>
    <w:rsid w:val="00240FBD"/>
    <w:rsid w:val="00241C3C"/>
    <w:rsid w:val="00251101"/>
    <w:rsid w:val="002539EA"/>
    <w:rsid w:val="00257865"/>
    <w:rsid w:val="00260134"/>
    <w:rsid w:val="00267502"/>
    <w:rsid w:val="002765C4"/>
    <w:rsid w:val="002868F0"/>
    <w:rsid w:val="00293364"/>
    <w:rsid w:val="002A0C30"/>
    <w:rsid w:val="002B5A78"/>
    <w:rsid w:val="002B5C52"/>
    <w:rsid w:val="002C3B85"/>
    <w:rsid w:val="002C63C9"/>
    <w:rsid w:val="002F021D"/>
    <w:rsid w:val="002F22A2"/>
    <w:rsid w:val="00303EA3"/>
    <w:rsid w:val="00305CE9"/>
    <w:rsid w:val="00311FDD"/>
    <w:rsid w:val="00321D28"/>
    <w:rsid w:val="00332F67"/>
    <w:rsid w:val="00342C1F"/>
    <w:rsid w:val="0034425B"/>
    <w:rsid w:val="00354912"/>
    <w:rsid w:val="00357D59"/>
    <w:rsid w:val="003602C7"/>
    <w:rsid w:val="00361EE5"/>
    <w:rsid w:val="003634A8"/>
    <w:rsid w:val="003642A3"/>
    <w:rsid w:val="003667FA"/>
    <w:rsid w:val="003903D5"/>
    <w:rsid w:val="00391CF1"/>
    <w:rsid w:val="003A6DCA"/>
    <w:rsid w:val="003C06C7"/>
    <w:rsid w:val="003E29C4"/>
    <w:rsid w:val="00401023"/>
    <w:rsid w:val="00412ED1"/>
    <w:rsid w:val="00416862"/>
    <w:rsid w:val="00427E6D"/>
    <w:rsid w:val="00435115"/>
    <w:rsid w:val="00435432"/>
    <w:rsid w:val="00443412"/>
    <w:rsid w:val="004436D6"/>
    <w:rsid w:val="00445AA1"/>
    <w:rsid w:val="004507E9"/>
    <w:rsid w:val="00475E82"/>
    <w:rsid w:val="004C1A22"/>
    <w:rsid w:val="004C68D6"/>
    <w:rsid w:val="004E351C"/>
    <w:rsid w:val="005125CD"/>
    <w:rsid w:val="00517A97"/>
    <w:rsid w:val="00525BED"/>
    <w:rsid w:val="00544D0D"/>
    <w:rsid w:val="00562BCD"/>
    <w:rsid w:val="00571AA1"/>
    <w:rsid w:val="005A0292"/>
    <w:rsid w:val="005A03B1"/>
    <w:rsid w:val="005B79BC"/>
    <w:rsid w:val="005C334B"/>
    <w:rsid w:val="005C7C22"/>
    <w:rsid w:val="005E34CB"/>
    <w:rsid w:val="006010B2"/>
    <w:rsid w:val="00602337"/>
    <w:rsid w:val="006256D9"/>
    <w:rsid w:val="006435C1"/>
    <w:rsid w:val="006746C3"/>
    <w:rsid w:val="006A5C4F"/>
    <w:rsid w:val="006B5911"/>
    <w:rsid w:val="006F452F"/>
    <w:rsid w:val="006F6B6E"/>
    <w:rsid w:val="007058CA"/>
    <w:rsid w:val="007152F8"/>
    <w:rsid w:val="00730843"/>
    <w:rsid w:val="007341E1"/>
    <w:rsid w:val="00736E7E"/>
    <w:rsid w:val="00737EC7"/>
    <w:rsid w:val="00740DFA"/>
    <w:rsid w:val="00746ACA"/>
    <w:rsid w:val="0077598B"/>
    <w:rsid w:val="00786C89"/>
    <w:rsid w:val="007D1ECA"/>
    <w:rsid w:val="007E2EC8"/>
    <w:rsid w:val="007F768C"/>
    <w:rsid w:val="008264AC"/>
    <w:rsid w:val="008270A2"/>
    <w:rsid w:val="00843E3F"/>
    <w:rsid w:val="008460F1"/>
    <w:rsid w:val="008479B4"/>
    <w:rsid w:val="00851F9A"/>
    <w:rsid w:val="00876328"/>
    <w:rsid w:val="00881B41"/>
    <w:rsid w:val="008850CF"/>
    <w:rsid w:val="00891555"/>
    <w:rsid w:val="00893B61"/>
    <w:rsid w:val="008B49AE"/>
    <w:rsid w:val="008C7328"/>
    <w:rsid w:val="008C7567"/>
    <w:rsid w:val="008E45CF"/>
    <w:rsid w:val="00903AA4"/>
    <w:rsid w:val="009048BF"/>
    <w:rsid w:val="00911850"/>
    <w:rsid w:val="00920A54"/>
    <w:rsid w:val="00942B23"/>
    <w:rsid w:val="009642C6"/>
    <w:rsid w:val="00965B9F"/>
    <w:rsid w:val="00971E51"/>
    <w:rsid w:val="009723F3"/>
    <w:rsid w:val="0097486E"/>
    <w:rsid w:val="0098035F"/>
    <w:rsid w:val="009817EE"/>
    <w:rsid w:val="0099168D"/>
    <w:rsid w:val="0099225C"/>
    <w:rsid w:val="00993C33"/>
    <w:rsid w:val="009948EB"/>
    <w:rsid w:val="00995E9E"/>
    <w:rsid w:val="009B24F4"/>
    <w:rsid w:val="009B5B66"/>
    <w:rsid w:val="009B79AC"/>
    <w:rsid w:val="009D3192"/>
    <w:rsid w:val="009E5569"/>
    <w:rsid w:val="009F4E40"/>
    <w:rsid w:val="00A07DCD"/>
    <w:rsid w:val="00A12C82"/>
    <w:rsid w:val="00A42E3E"/>
    <w:rsid w:val="00A445DF"/>
    <w:rsid w:val="00A739F2"/>
    <w:rsid w:val="00AC2A98"/>
    <w:rsid w:val="00AD79D4"/>
    <w:rsid w:val="00B15372"/>
    <w:rsid w:val="00B22777"/>
    <w:rsid w:val="00B37A47"/>
    <w:rsid w:val="00B523F7"/>
    <w:rsid w:val="00B87E9B"/>
    <w:rsid w:val="00BA5C2F"/>
    <w:rsid w:val="00BB3BB6"/>
    <w:rsid w:val="00BF1443"/>
    <w:rsid w:val="00C06AA3"/>
    <w:rsid w:val="00C06B2B"/>
    <w:rsid w:val="00C105E0"/>
    <w:rsid w:val="00C11B5B"/>
    <w:rsid w:val="00C43924"/>
    <w:rsid w:val="00C43963"/>
    <w:rsid w:val="00C776AA"/>
    <w:rsid w:val="00CA3CEB"/>
    <w:rsid w:val="00CB4793"/>
    <w:rsid w:val="00CB5CB7"/>
    <w:rsid w:val="00CB6B45"/>
    <w:rsid w:val="00CD4AD8"/>
    <w:rsid w:val="00CD6423"/>
    <w:rsid w:val="00D040C8"/>
    <w:rsid w:val="00D31DA4"/>
    <w:rsid w:val="00D42450"/>
    <w:rsid w:val="00D54BA7"/>
    <w:rsid w:val="00D72FE7"/>
    <w:rsid w:val="00D81CFE"/>
    <w:rsid w:val="00D84362"/>
    <w:rsid w:val="00D90E7B"/>
    <w:rsid w:val="00D954E6"/>
    <w:rsid w:val="00DA40E5"/>
    <w:rsid w:val="00DC3025"/>
    <w:rsid w:val="00DD2828"/>
    <w:rsid w:val="00DD676E"/>
    <w:rsid w:val="00DE4D5F"/>
    <w:rsid w:val="00E04F4A"/>
    <w:rsid w:val="00E10AF3"/>
    <w:rsid w:val="00E2641A"/>
    <w:rsid w:val="00E3651A"/>
    <w:rsid w:val="00E43EAF"/>
    <w:rsid w:val="00E61B65"/>
    <w:rsid w:val="00E67720"/>
    <w:rsid w:val="00E809ED"/>
    <w:rsid w:val="00E85A7E"/>
    <w:rsid w:val="00E920B6"/>
    <w:rsid w:val="00E97EBE"/>
    <w:rsid w:val="00EB3446"/>
    <w:rsid w:val="00EB3F85"/>
    <w:rsid w:val="00EB411E"/>
    <w:rsid w:val="00EB4171"/>
    <w:rsid w:val="00ED48FC"/>
    <w:rsid w:val="00EE4C9B"/>
    <w:rsid w:val="00F26817"/>
    <w:rsid w:val="00F61AC8"/>
    <w:rsid w:val="00F643AB"/>
    <w:rsid w:val="00F74B13"/>
    <w:rsid w:val="00F9031F"/>
    <w:rsid w:val="00F921DB"/>
    <w:rsid w:val="00FB097A"/>
    <w:rsid w:val="00FB6E21"/>
    <w:rsid w:val="00FB73EE"/>
    <w:rsid w:val="00FC052C"/>
    <w:rsid w:val="00FC47E5"/>
    <w:rsid w:val="00FD4B5B"/>
    <w:rsid w:val="00FE0B5A"/>
    <w:rsid w:val="00FE23D8"/>
    <w:rsid w:val="00FF42AC"/>
    <w:rsid w:val="00FF6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82BDE3"/>
  <w15:chartTrackingRefBased/>
  <w15:docId w15:val="{21156973-20E7-4912-ABF5-5DF4BA625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EC7"/>
    <w:rPr>
      <w:rFonts w:ascii="Times New Roman" w:eastAsia="Times New Roman" w:hAnsi="Times New Roman"/>
      <w:sz w:val="24"/>
      <w:szCs w:val="24"/>
    </w:rPr>
  </w:style>
  <w:style w:type="paragraph" w:styleId="1">
    <w:name w:val="heading 1"/>
    <w:basedOn w:val="a"/>
    <w:link w:val="10"/>
    <w:qFormat/>
    <w:rsid w:val="00267502"/>
    <w:pPr>
      <w:spacing w:before="100" w:beforeAutospacing="1" w:after="100" w:afterAutospacing="1"/>
      <w:outlineLvl w:val="0"/>
    </w:pPr>
    <w:rPr>
      <w:b/>
      <w:bCs/>
      <w:kern w:val="36"/>
      <w:sz w:val="48"/>
      <w:szCs w:val="48"/>
    </w:rPr>
  </w:style>
  <w:style w:type="paragraph" w:styleId="3">
    <w:name w:val="heading 3"/>
    <w:basedOn w:val="a"/>
    <w:link w:val="30"/>
    <w:uiPriority w:val="9"/>
    <w:qFormat/>
    <w:rsid w:val="0026750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60F1"/>
    <w:pPr>
      <w:widowControl w:val="0"/>
      <w:autoSpaceDE w:val="0"/>
      <w:autoSpaceDN w:val="0"/>
    </w:pPr>
    <w:rPr>
      <w:rFonts w:eastAsia="Times New Roman" w:cs="Calibri"/>
      <w:sz w:val="22"/>
    </w:rPr>
  </w:style>
  <w:style w:type="paragraph" w:customStyle="1" w:styleId="ConsPlusNonformat">
    <w:name w:val="ConsPlusNonformat"/>
    <w:uiPriority w:val="99"/>
    <w:rsid w:val="008460F1"/>
    <w:pPr>
      <w:widowControl w:val="0"/>
      <w:autoSpaceDE w:val="0"/>
      <w:autoSpaceDN w:val="0"/>
      <w:adjustRightInd w:val="0"/>
    </w:pPr>
    <w:rPr>
      <w:rFonts w:ascii="Courier New" w:eastAsia="Times New Roman" w:hAnsi="Courier New" w:cs="Courier New"/>
    </w:rPr>
  </w:style>
  <w:style w:type="character" w:customStyle="1" w:styleId="10">
    <w:name w:val="Заголовок 1 Знак"/>
    <w:basedOn w:val="a0"/>
    <w:link w:val="1"/>
    <w:rsid w:val="0026750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67502"/>
    <w:rPr>
      <w:rFonts w:ascii="Times New Roman" w:eastAsia="Times New Roman" w:hAnsi="Times New Roman" w:cs="Times New Roman"/>
      <w:b/>
      <w:bCs/>
      <w:sz w:val="27"/>
      <w:szCs w:val="27"/>
      <w:lang w:eastAsia="ru-RU"/>
    </w:rPr>
  </w:style>
  <w:style w:type="paragraph" w:customStyle="1" w:styleId="formattext">
    <w:name w:val="formattext"/>
    <w:basedOn w:val="a"/>
    <w:rsid w:val="00267502"/>
    <w:pPr>
      <w:spacing w:before="100" w:beforeAutospacing="1" w:after="100" w:afterAutospacing="1"/>
    </w:pPr>
  </w:style>
  <w:style w:type="paragraph" w:customStyle="1" w:styleId="headertext">
    <w:name w:val="headertext"/>
    <w:basedOn w:val="a"/>
    <w:rsid w:val="00267502"/>
    <w:pPr>
      <w:spacing w:before="100" w:beforeAutospacing="1" w:after="100" w:afterAutospacing="1"/>
    </w:pPr>
  </w:style>
  <w:style w:type="character" w:styleId="a3">
    <w:name w:val="Hyperlink"/>
    <w:basedOn w:val="a0"/>
    <w:uiPriority w:val="99"/>
    <w:semiHidden/>
    <w:unhideWhenUsed/>
    <w:rsid w:val="00267502"/>
    <w:rPr>
      <w:color w:val="0000FF"/>
      <w:u w:val="single"/>
    </w:rPr>
  </w:style>
  <w:style w:type="paragraph" w:customStyle="1" w:styleId="unformattext">
    <w:name w:val="unformattext"/>
    <w:basedOn w:val="a"/>
    <w:rsid w:val="00267502"/>
    <w:pPr>
      <w:spacing w:before="100" w:beforeAutospacing="1" w:after="100" w:afterAutospacing="1"/>
    </w:pPr>
  </w:style>
  <w:style w:type="paragraph" w:styleId="a4">
    <w:name w:val="Normal (Web)"/>
    <w:basedOn w:val="a"/>
    <w:uiPriority w:val="99"/>
    <w:semiHidden/>
    <w:unhideWhenUsed/>
    <w:rsid w:val="00267502"/>
    <w:pPr>
      <w:spacing w:before="100" w:beforeAutospacing="1" w:after="100" w:afterAutospacing="1"/>
    </w:pPr>
  </w:style>
  <w:style w:type="paragraph" w:styleId="a5">
    <w:name w:val="header"/>
    <w:basedOn w:val="a"/>
    <w:link w:val="a6"/>
    <w:uiPriority w:val="99"/>
    <w:unhideWhenUsed/>
    <w:rsid w:val="00267502"/>
    <w:pPr>
      <w:tabs>
        <w:tab w:val="center" w:pos="4677"/>
        <w:tab w:val="right" w:pos="9355"/>
      </w:tabs>
    </w:pPr>
    <w:rPr>
      <w:rFonts w:ascii="Calibri" w:eastAsia="Calibri" w:hAnsi="Calibri"/>
      <w:sz w:val="22"/>
      <w:szCs w:val="22"/>
      <w:lang w:eastAsia="en-US"/>
    </w:rPr>
  </w:style>
  <w:style w:type="character" w:customStyle="1" w:styleId="a6">
    <w:name w:val="Верхний колонтитул Знак"/>
    <w:basedOn w:val="a0"/>
    <w:link w:val="a5"/>
    <w:uiPriority w:val="99"/>
    <w:rsid w:val="00267502"/>
  </w:style>
  <w:style w:type="paragraph" w:styleId="a7">
    <w:name w:val="footer"/>
    <w:basedOn w:val="a"/>
    <w:link w:val="a8"/>
    <w:uiPriority w:val="99"/>
    <w:unhideWhenUsed/>
    <w:rsid w:val="00267502"/>
    <w:pPr>
      <w:tabs>
        <w:tab w:val="center" w:pos="4677"/>
        <w:tab w:val="right" w:pos="9355"/>
      </w:tabs>
    </w:pPr>
    <w:rPr>
      <w:rFonts w:ascii="Calibri" w:eastAsia="Calibri" w:hAnsi="Calibri"/>
      <w:sz w:val="22"/>
      <w:szCs w:val="22"/>
      <w:lang w:eastAsia="en-US"/>
    </w:rPr>
  </w:style>
  <w:style w:type="character" w:customStyle="1" w:styleId="a8">
    <w:name w:val="Нижний колонтитул Знак"/>
    <w:basedOn w:val="a0"/>
    <w:link w:val="a7"/>
    <w:uiPriority w:val="99"/>
    <w:rsid w:val="00267502"/>
  </w:style>
  <w:style w:type="paragraph" w:styleId="a9">
    <w:name w:val="Balloon Text"/>
    <w:basedOn w:val="a"/>
    <w:link w:val="aa"/>
    <w:uiPriority w:val="99"/>
    <w:semiHidden/>
    <w:unhideWhenUsed/>
    <w:rsid w:val="00267502"/>
    <w:rPr>
      <w:rFonts w:ascii="Segoe UI" w:hAnsi="Segoe UI" w:cs="Segoe UI"/>
      <w:sz w:val="18"/>
      <w:szCs w:val="18"/>
    </w:rPr>
  </w:style>
  <w:style w:type="character" w:customStyle="1" w:styleId="aa">
    <w:name w:val="Текст выноски Знак"/>
    <w:basedOn w:val="a0"/>
    <w:link w:val="a9"/>
    <w:uiPriority w:val="99"/>
    <w:semiHidden/>
    <w:rsid w:val="00267502"/>
    <w:rPr>
      <w:rFonts w:ascii="Segoe UI" w:hAnsi="Segoe UI" w:cs="Segoe UI"/>
      <w:sz w:val="18"/>
      <w:szCs w:val="18"/>
    </w:rPr>
  </w:style>
  <w:style w:type="character" w:styleId="ab">
    <w:name w:val="FollowedHyperlink"/>
    <w:basedOn w:val="a0"/>
    <w:uiPriority w:val="99"/>
    <w:semiHidden/>
    <w:unhideWhenUsed/>
    <w:rsid w:val="00267502"/>
    <w:rPr>
      <w:color w:val="800080"/>
      <w:u w:val="single"/>
    </w:rPr>
  </w:style>
  <w:style w:type="character" w:customStyle="1" w:styleId="ac">
    <w:name w:val="Гипертекстовая ссылка"/>
    <w:basedOn w:val="a0"/>
    <w:uiPriority w:val="99"/>
    <w:rsid w:val="00E2641A"/>
    <w:rPr>
      <w:color w:val="106BBE"/>
    </w:rPr>
  </w:style>
  <w:style w:type="paragraph" w:customStyle="1" w:styleId="Standard">
    <w:name w:val="Standard"/>
    <w:rsid w:val="00251101"/>
    <w:pPr>
      <w:widowControl w:val="0"/>
      <w:suppressAutoHyphens/>
      <w:autoSpaceDN w:val="0"/>
      <w:textAlignment w:val="baseline"/>
    </w:pPr>
    <w:rPr>
      <w:rFonts w:ascii="Times New Roman" w:eastAsia="Andale Sans UI" w:hAnsi="Times New Roman" w:cs="Tahoma"/>
      <w:kern w:val="3"/>
      <w:sz w:val="24"/>
      <w:szCs w:val="24"/>
      <w:lang w:eastAsia="en-US"/>
    </w:rPr>
  </w:style>
  <w:style w:type="paragraph" w:customStyle="1" w:styleId="Textbody">
    <w:name w:val="Text body"/>
    <w:basedOn w:val="Standard"/>
    <w:rsid w:val="00251101"/>
    <w:pPr>
      <w:spacing w:after="120"/>
    </w:pPr>
  </w:style>
  <w:style w:type="character" w:customStyle="1" w:styleId="ad">
    <w:name w:val="Название Знак"/>
    <w:rsid w:val="00911850"/>
    <w:rPr>
      <w:b/>
      <w:sz w:val="28"/>
    </w:rPr>
  </w:style>
  <w:style w:type="paragraph" w:customStyle="1" w:styleId="Normal">
    <w:name w:val="Normal"/>
    <w:rsid w:val="002868F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239100">
      <w:bodyDiv w:val="1"/>
      <w:marLeft w:val="0"/>
      <w:marRight w:val="0"/>
      <w:marTop w:val="0"/>
      <w:marBottom w:val="0"/>
      <w:divBdr>
        <w:top w:val="none" w:sz="0" w:space="0" w:color="auto"/>
        <w:left w:val="none" w:sz="0" w:space="0" w:color="auto"/>
        <w:bottom w:val="none" w:sz="0" w:space="0" w:color="auto"/>
        <w:right w:val="none" w:sz="0" w:space="0" w:color="auto"/>
      </w:divBdr>
    </w:div>
    <w:div w:id="1602951536">
      <w:bodyDiv w:val="1"/>
      <w:marLeft w:val="0"/>
      <w:marRight w:val="0"/>
      <w:marTop w:val="0"/>
      <w:marBottom w:val="0"/>
      <w:divBdr>
        <w:top w:val="none" w:sz="0" w:space="0" w:color="auto"/>
        <w:left w:val="none" w:sz="0" w:space="0" w:color="auto"/>
        <w:bottom w:val="none" w:sz="0" w:space="0" w:color="auto"/>
        <w:right w:val="none" w:sz="0" w:space="0" w:color="auto"/>
      </w:divBdr>
    </w:div>
    <w:div w:id="19443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internet.garant.ru/document/redirect/400665980/0"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4B821-1A4D-4CA5-8569-E7315EBD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3666</Words>
  <Characters>20900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24517</CharactersWithSpaces>
  <SharedDoc>false</SharedDoc>
  <HLinks>
    <vt:vector size="6" baseType="variant">
      <vt:variant>
        <vt:i4>2162741</vt:i4>
      </vt:variant>
      <vt:variant>
        <vt:i4>0</vt:i4>
      </vt:variant>
      <vt:variant>
        <vt:i4>0</vt:i4>
      </vt:variant>
      <vt:variant>
        <vt:i4>5</vt:i4>
      </vt:variant>
      <vt:variant>
        <vt:lpwstr>http://internet.garant.ru/document/redirect/400665980/0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dc:creator>
  <cp:keywords/>
  <cp:lastModifiedBy>ADM07</cp:lastModifiedBy>
  <cp:revision>5</cp:revision>
  <cp:lastPrinted>2022-01-11T07:07:00Z</cp:lastPrinted>
  <dcterms:created xsi:type="dcterms:W3CDTF">2022-01-10T10:05:00Z</dcterms:created>
  <dcterms:modified xsi:type="dcterms:W3CDTF">2022-01-11T09:32:00Z</dcterms:modified>
</cp:coreProperties>
</file>