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00" w:rsidRDefault="000B57AD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39.2pt;margin-top:1.75pt;width:46.95pt;height:57.6pt;z-index:251658240" o:allowincell="f">
            <v:imagedata r:id="rId8" o:title=""/>
          </v:shape>
          <o:OLEObject Type="Embed" ProgID="PBrush" ShapeID="_x0000_s1032" DrawAspect="Content" ObjectID="_1798373553" r:id="rId9"/>
        </w:pict>
      </w:r>
    </w:p>
    <w:p w:rsidR="00241400" w:rsidRDefault="00241400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</w:p>
    <w:p w:rsidR="00241400" w:rsidRDefault="00241400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</w:p>
    <w:p w:rsidR="00241400" w:rsidRDefault="00241400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</w:p>
    <w:p w:rsidR="00241400" w:rsidRDefault="00241400" w:rsidP="00241400">
      <w:pPr>
        <w:pStyle w:val="10"/>
        <w:tabs>
          <w:tab w:val="left" w:pos="8080"/>
        </w:tabs>
        <w:ind w:left="720"/>
        <w:jc w:val="center"/>
        <w:rPr>
          <w:b/>
          <w:sz w:val="28"/>
          <w:szCs w:val="28"/>
        </w:rPr>
      </w:pPr>
    </w:p>
    <w:p w:rsidR="00E434B0" w:rsidRPr="00712972" w:rsidRDefault="00E434B0" w:rsidP="00E434B0">
      <w:pPr>
        <w:pStyle w:val="ad"/>
        <w:rPr>
          <w:szCs w:val="28"/>
        </w:rPr>
      </w:pPr>
      <w:r w:rsidRPr="00712972">
        <w:rPr>
          <w:szCs w:val="28"/>
        </w:rPr>
        <w:t>Городской Совет</w:t>
      </w:r>
    </w:p>
    <w:p w:rsidR="00E434B0" w:rsidRPr="00712972" w:rsidRDefault="00E434B0" w:rsidP="00E434B0">
      <w:pPr>
        <w:pStyle w:val="ad"/>
        <w:rPr>
          <w:szCs w:val="28"/>
        </w:rPr>
      </w:pPr>
      <w:r w:rsidRPr="00712972">
        <w:rPr>
          <w:szCs w:val="28"/>
        </w:rPr>
        <w:t>Самойловского муниципального образования</w:t>
      </w:r>
    </w:p>
    <w:p w:rsidR="00E434B0" w:rsidRPr="00712972" w:rsidRDefault="00E434B0" w:rsidP="00E434B0">
      <w:pPr>
        <w:pStyle w:val="ad"/>
        <w:rPr>
          <w:szCs w:val="28"/>
        </w:rPr>
      </w:pPr>
      <w:r w:rsidRPr="00712972">
        <w:rPr>
          <w:szCs w:val="28"/>
        </w:rPr>
        <w:t>Самойловского муниципального района Саратовской области</w:t>
      </w:r>
    </w:p>
    <w:p w:rsidR="00241400" w:rsidRPr="00A50B56" w:rsidRDefault="00F955CF" w:rsidP="00241400">
      <w:pPr>
        <w:pStyle w:val="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84455</wp:posOffset>
                </wp:positionV>
                <wp:extent cx="6391910" cy="5715"/>
                <wp:effectExtent l="39370" t="46355" r="45720" b="4318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910" cy="5715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85pt,6.65pt" to="513.1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" o:allowincell="f" strokeweight="6pt">
                <v:stroke linestyle="thickBetweenThin"/>
              </v:line>
            </w:pict>
          </mc:Fallback>
        </mc:AlternateContent>
      </w:r>
    </w:p>
    <w:p w:rsidR="00241400" w:rsidRPr="00F955CF" w:rsidRDefault="00241400" w:rsidP="00241400">
      <w:pPr>
        <w:pStyle w:val="10"/>
        <w:jc w:val="center"/>
        <w:rPr>
          <w:b/>
          <w:sz w:val="28"/>
          <w:szCs w:val="28"/>
        </w:rPr>
      </w:pPr>
      <w:r w:rsidRPr="00A50B56">
        <w:rPr>
          <w:b/>
          <w:sz w:val="28"/>
          <w:szCs w:val="28"/>
        </w:rPr>
        <w:t xml:space="preserve">РЕШЕНИЕ </w:t>
      </w:r>
      <w:r w:rsidR="00F955CF" w:rsidRPr="00F955CF">
        <w:rPr>
          <w:b/>
          <w:sz w:val="28"/>
          <w:szCs w:val="28"/>
        </w:rPr>
        <w:t>4</w:t>
      </w:r>
      <w:r w:rsidR="005600D9">
        <w:rPr>
          <w:b/>
          <w:sz w:val="28"/>
          <w:szCs w:val="28"/>
        </w:rPr>
        <w:t>6</w:t>
      </w:r>
    </w:p>
    <w:p w:rsidR="00241400" w:rsidRPr="00A50B56" w:rsidRDefault="00241400" w:rsidP="00241400">
      <w:pPr>
        <w:pStyle w:val="10"/>
        <w:jc w:val="center"/>
        <w:rPr>
          <w:b/>
          <w:sz w:val="28"/>
          <w:szCs w:val="28"/>
        </w:rPr>
      </w:pPr>
    </w:p>
    <w:p w:rsidR="00241400" w:rsidRDefault="00241400" w:rsidP="00241400">
      <w:pPr>
        <w:pStyle w:val="10"/>
        <w:jc w:val="both"/>
        <w:rPr>
          <w:b/>
          <w:sz w:val="28"/>
          <w:szCs w:val="28"/>
        </w:rPr>
      </w:pPr>
      <w:r w:rsidRPr="00A50B56">
        <w:rPr>
          <w:b/>
          <w:sz w:val="28"/>
          <w:szCs w:val="28"/>
        </w:rPr>
        <w:t>от «</w:t>
      </w:r>
      <w:r w:rsidR="002B1F71">
        <w:rPr>
          <w:b/>
          <w:sz w:val="28"/>
          <w:szCs w:val="28"/>
        </w:rPr>
        <w:t xml:space="preserve"> </w:t>
      </w:r>
      <w:r w:rsidR="00F955CF" w:rsidRPr="005600D9">
        <w:rPr>
          <w:b/>
          <w:sz w:val="28"/>
          <w:szCs w:val="28"/>
        </w:rPr>
        <w:t>12</w:t>
      </w:r>
      <w:r w:rsidR="002B1F71"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»</w:t>
      </w:r>
      <w:r w:rsidR="000042AB">
        <w:rPr>
          <w:b/>
          <w:sz w:val="28"/>
          <w:szCs w:val="28"/>
        </w:rPr>
        <w:t xml:space="preserve"> декабря</w:t>
      </w:r>
      <w:r w:rsidRPr="00A50B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202</w:t>
      </w:r>
      <w:r w:rsidR="002B1F71">
        <w:rPr>
          <w:b/>
          <w:sz w:val="28"/>
          <w:szCs w:val="28"/>
        </w:rPr>
        <w:t>4</w:t>
      </w:r>
      <w:r w:rsidRPr="00A50B56">
        <w:rPr>
          <w:b/>
          <w:sz w:val="28"/>
          <w:szCs w:val="28"/>
        </w:rPr>
        <w:t xml:space="preserve"> г.</w:t>
      </w:r>
      <w:r w:rsidRPr="00A50B56">
        <w:rPr>
          <w:b/>
          <w:sz w:val="28"/>
          <w:szCs w:val="28"/>
        </w:rPr>
        <w:tab/>
      </w:r>
      <w:r w:rsidRPr="00A50B56">
        <w:rPr>
          <w:b/>
          <w:sz w:val="28"/>
          <w:szCs w:val="28"/>
        </w:rPr>
        <w:tab/>
      </w:r>
      <w:r w:rsidRPr="00A50B56">
        <w:rPr>
          <w:b/>
          <w:sz w:val="28"/>
          <w:szCs w:val="28"/>
        </w:rPr>
        <w:tab/>
      </w:r>
      <w:r w:rsidRPr="00A50B56">
        <w:rPr>
          <w:b/>
          <w:sz w:val="28"/>
          <w:szCs w:val="28"/>
        </w:rPr>
        <w:tab/>
      </w:r>
      <w:r w:rsidR="00E434B0">
        <w:rPr>
          <w:b/>
          <w:sz w:val="28"/>
          <w:szCs w:val="28"/>
        </w:rPr>
        <w:t xml:space="preserve">                       </w:t>
      </w:r>
      <w:r w:rsidR="00E434B0">
        <w:rPr>
          <w:b/>
          <w:sz w:val="28"/>
          <w:szCs w:val="28"/>
        </w:rPr>
        <w:tab/>
      </w:r>
      <w:proofErr w:type="spellStart"/>
      <w:r w:rsidR="00E434B0">
        <w:rPr>
          <w:b/>
          <w:sz w:val="28"/>
          <w:szCs w:val="28"/>
        </w:rPr>
        <w:t>р.п</w:t>
      </w:r>
      <w:proofErr w:type="gramStart"/>
      <w:r w:rsidR="00E434B0">
        <w:rPr>
          <w:b/>
          <w:sz w:val="28"/>
          <w:szCs w:val="28"/>
        </w:rPr>
        <w:t>.С</w:t>
      </w:r>
      <w:proofErr w:type="gramEnd"/>
      <w:r w:rsidR="00E434B0">
        <w:rPr>
          <w:b/>
          <w:sz w:val="28"/>
          <w:szCs w:val="28"/>
        </w:rPr>
        <w:t>амойловка</w:t>
      </w:r>
      <w:proofErr w:type="spellEnd"/>
    </w:p>
    <w:p w:rsidR="00241400" w:rsidRDefault="00241400" w:rsidP="00241400">
      <w:pPr>
        <w:pStyle w:val="10"/>
        <w:jc w:val="both"/>
        <w:rPr>
          <w:b/>
          <w:sz w:val="28"/>
          <w:szCs w:val="28"/>
        </w:rPr>
      </w:pPr>
    </w:p>
    <w:p w:rsidR="00241400" w:rsidRPr="00A50B56" w:rsidRDefault="00241400" w:rsidP="00241400">
      <w:pPr>
        <w:pStyle w:val="10"/>
        <w:tabs>
          <w:tab w:val="left" w:pos="8080"/>
        </w:tabs>
        <w:jc w:val="both"/>
        <w:rPr>
          <w:b/>
          <w:sz w:val="28"/>
          <w:szCs w:val="28"/>
        </w:rPr>
      </w:pPr>
      <w:r w:rsidRPr="00A50B56">
        <w:rPr>
          <w:b/>
          <w:sz w:val="28"/>
          <w:szCs w:val="28"/>
        </w:rPr>
        <w:t xml:space="preserve">«Об утверждении Прогнозного плана (Программы) приватизации муниципального имущества </w:t>
      </w:r>
      <w:r w:rsidR="00E434B0">
        <w:rPr>
          <w:b/>
          <w:sz w:val="28"/>
          <w:szCs w:val="28"/>
        </w:rPr>
        <w:t>Самойловского</w:t>
      </w:r>
      <w:r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 xml:space="preserve">Самойловского муниципального района Саратовской области </w:t>
      </w:r>
      <w:r w:rsidR="002B1F71">
        <w:rPr>
          <w:b/>
          <w:sz w:val="28"/>
          <w:szCs w:val="28"/>
        </w:rPr>
        <w:t>на</w:t>
      </w:r>
      <w:r w:rsidRPr="00A50B56">
        <w:rPr>
          <w:b/>
          <w:bCs/>
          <w:sz w:val="28"/>
          <w:szCs w:val="28"/>
        </w:rPr>
        <w:t xml:space="preserve"> 202</w:t>
      </w:r>
      <w:r w:rsidR="002B1F71">
        <w:rPr>
          <w:b/>
          <w:bCs/>
          <w:sz w:val="28"/>
          <w:szCs w:val="28"/>
        </w:rPr>
        <w:t>5</w:t>
      </w:r>
      <w:r w:rsidRPr="00A50B56">
        <w:rPr>
          <w:b/>
          <w:bCs/>
          <w:sz w:val="28"/>
          <w:szCs w:val="28"/>
        </w:rPr>
        <w:t xml:space="preserve"> год и на плановый период 202</w:t>
      </w:r>
      <w:r w:rsidR="002B1F71">
        <w:rPr>
          <w:b/>
          <w:bCs/>
          <w:sz w:val="28"/>
          <w:szCs w:val="28"/>
        </w:rPr>
        <w:t>6</w:t>
      </w:r>
      <w:r w:rsidRPr="00A50B56">
        <w:rPr>
          <w:b/>
          <w:bCs/>
          <w:sz w:val="28"/>
          <w:szCs w:val="28"/>
        </w:rPr>
        <w:t xml:space="preserve"> </w:t>
      </w:r>
      <w:r w:rsidR="002B1F71">
        <w:rPr>
          <w:b/>
          <w:bCs/>
          <w:sz w:val="28"/>
          <w:szCs w:val="28"/>
        </w:rPr>
        <w:t>-</w:t>
      </w:r>
      <w:r w:rsidRPr="00A50B56">
        <w:rPr>
          <w:b/>
          <w:bCs/>
          <w:sz w:val="28"/>
          <w:szCs w:val="28"/>
        </w:rPr>
        <w:t xml:space="preserve"> 202</w:t>
      </w:r>
      <w:r w:rsidR="002B1F71">
        <w:rPr>
          <w:b/>
          <w:bCs/>
          <w:sz w:val="28"/>
          <w:szCs w:val="28"/>
        </w:rPr>
        <w:t>7</w:t>
      </w:r>
      <w:r w:rsidRPr="00A50B56">
        <w:rPr>
          <w:b/>
          <w:bCs/>
          <w:sz w:val="28"/>
          <w:szCs w:val="28"/>
        </w:rPr>
        <w:t xml:space="preserve"> годов</w:t>
      </w:r>
      <w:r w:rsidRPr="00A50B56">
        <w:rPr>
          <w:b/>
          <w:sz w:val="28"/>
          <w:szCs w:val="28"/>
        </w:rPr>
        <w:t>»</w:t>
      </w:r>
    </w:p>
    <w:p w:rsidR="00241400" w:rsidRPr="00A50B56" w:rsidRDefault="00241400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Pr="00BC2A45" w:rsidRDefault="00076814" w:rsidP="00076814">
      <w:pPr>
        <w:pStyle w:val="1"/>
        <w:shd w:val="clear" w:color="auto" w:fill="FFFFFF"/>
        <w:spacing w:after="144" w:line="242" w:lineRule="atLeast"/>
        <w:ind w:firstLine="720"/>
        <w:jc w:val="both"/>
        <w:rPr>
          <w:b w:val="0"/>
          <w:sz w:val="28"/>
          <w:szCs w:val="28"/>
        </w:rPr>
      </w:pPr>
      <w:bookmarkStart w:id="0" w:name="_Hlk34924504"/>
      <w:r w:rsidRPr="00712972">
        <w:rPr>
          <w:b w:val="0"/>
          <w:sz w:val="28"/>
          <w:szCs w:val="28"/>
        </w:rPr>
        <w:t xml:space="preserve">На основании Федерального закона от 06 октября 2003 г. №131-ФЗ «Об общих принципах организации местного самоуправления в Российской Федерации», </w:t>
      </w:r>
      <w:r w:rsidRPr="00712972">
        <w:rPr>
          <w:b w:val="0"/>
          <w:sz w:val="28"/>
          <w:szCs w:val="28"/>
          <w:shd w:val="clear" w:color="auto" w:fill="FFFFFF"/>
        </w:rPr>
        <w:t xml:space="preserve">Федерального закона от 18 апреля 2018 г.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самоуправления»; </w:t>
      </w:r>
      <w:r w:rsidRPr="00712972">
        <w:rPr>
          <w:b w:val="0"/>
          <w:sz w:val="28"/>
          <w:szCs w:val="28"/>
        </w:rPr>
        <w:t>Федерального закона от 27 декабря 2018 г. № 556-ФЗ «О внесении изменений в статью 27 Федерального закона «Об общих принципах организации местного самоуправления в Российской Федерации», Устав</w:t>
      </w:r>
      <w:r>
        <w:rPr>
          <w:b w:val="0"/>
          <w:sz w:val="28"/>
          <w:szCs w:val="28"/>
        </w:rPr>
        <w:t>а</w:t>
      </w:r>
      <w:r w:rsidRPr="00712972">
        <w:rPr>
          <w:b w:val="0"/>
          <w:sz w:val="28"/>
          <w:szCs w:val="28"/>
        </w:rPr>
        <w:t xml:space="preserve"> Самойловского муниципального образования Самойловского муниципального района Саратовской области</w:t>
      </w:r>
      <w:bookmarkEnd w:id="0"/>
      <w:r>
        <w:rPr>
          <w:b w:val="0"/>
          <w:sz w:val="28"/>
          <w:szCs w:val="28"/>
        </w:rPr>
        <w:t>,</w:t>
      </w:r>
      <w:r w:rsidRPr="00BC2A45">
        <w:rPr>
          <w:b w:val="0"/>
          <w:sz w:val="28"/>
          <w:szCs w:val="28"/>
        </w:rPr>
        <w:t xml:space="preserve"> </w:t>
      </w:r>
      <w:r w:rsidRPr="00712972">
        <w:rPr>
          <w:b w:val="0"/>
          <w:sz w:val="28"/>
          <w:szCs w:val="28"/>
        </w:rPr>
        <w:t>городской Совет Самойловского муниципального образования Самойловского муниципального района Саратовской области</w:t>
      </w:r>
    </w:p>
    <w:p w:rsidR="00241400" w:rsidRPr="00A50B56" w:rsidRDefault="00241400" w:rsidP="00241400">
      <w:pPr>
        <w:tabs>
          <w:tab w:val="left" w:pos="10063"/>
        </w:tabs>
        <w:ind w:left="567" w:right="-2"/>
        <w:jc w:val="both"/>
        <w:rPr>
          <w:sz w:val="28"/>
          <w:szCs w:val="28"/>
        </w:rPr>
      </w:pPr>
      <w:r w:rsidRPr="00A50B56">
        <w:rPr>
          <w:b/>
          <w:bCs/>
          <w:sz w:val="28"/>
          <w:szCs w:val="28"/>
        </w:rPr>
        <w:t>РЕШИЛ:</w:t>
      </w:r>
    </w:p>
    <w:p w:rsidR="00241400" w:rsidRPr="00A50B56" w:rsidRDefault="00241400" w:rsidP="00241400">
      <w:pPr>
        <w:tabs>
          <w:tab w:val="left" w:pos="10063"/>
        </w:tabs>
        <w:ind w:right="-2" w:firstLine="567"/>
        <w:jc w:val="both"/>
        <w:rPr>
          <w:sz w:val="28"/>
          <w:szCs w:val="28"/>
        </w:rPr>
      </w:pPr>
      <w:r w:rsidRPr="00A50B56">
        <w:rPr>
          <w:sz w:val="28"/>
          <w:szCs w:val="28"/>
        </w:rPr>
        <w:t xml:space="preserve">1. Утвердить Прогнозный план (Программу) приватизации муниципального имущества </w:t>
      </w:r>
      <w:r w:rsidR="00076814">
        <w:rPr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sz w:val="28"/>
          <w:szCs w:val="28"/>
        </w:rPr>
        <w:t xml:space="preserve">муниципального образования Самойловского муниципального района </w:t>
      </w:r>
      <w:r w:rsidRPr="00A50B56">
        <w:rPr>
          <w:bCs/>
          <w:sz w:val="28"/>
          <w:szCs w:val="28"/>
        </w:rPr>
        <w:t>на 202</w:t>
      </w:r>
      <w:r w:rsidR="002B1F71">
        <w:rPr>
          <w:bCs/>
          <w:sz w:val="28"/>
          <w:szCs w:val="28"/>
        </w:rPr>
        <w:t>5</w:t>
      </w:r>
      <w:r w:rsidRPr="00A50B56">
        <w:rPr>
          <w:bCs/>
          <w:sz w:val="28"/>
          <w:szCs w:val="28"/>
        </w:rPr>
        <w:t xml:space="preserve"> год и на плановый период 202</w:t>
      </w:r>
      <w:r w:rsidR="002B1F71">
        <w:rPr>
          <w:bCs/>
          <w:sz w:val="28"/>
          <w:szCs w:val="28"/>
        </w:rPr>
        <w:t>6</w:t>
      </w:r>
      <w:r w:rsidR="00076814">
        <w:rPr>
          <w:bCs/>
          <w:sz w:val="28"/>
          <w:szCs w:val="28"/>
        </w:rPr>
        <w:t>-</w:t>
      </w:r>
      <w:r w:rsidRPr="00A50B56">
        <w:rPr>
          <w:bCs/>
          <w:sz w:val="28"/>
          <w:szCs w:val="28"/>
        </w:rPr>
        <w:t>202</w:t>
      </w:r>
      <w:r w:rsidR="002B1F71">
        <w:rPr>
          <w:bCs/>
          <w:sz w:val="28"/>
          <w:szCs w:val="28"/>
        </w:rPr>
        <w:t>7</w:t>
      </w:r>
      <w:r w:rsidR="00076814">
        <w:rPr>
          <w:bCs/>
          <w:sz w:val="28"/>
          <w:szCs w:val="28"/>
        </w:rPr>
        <w:t>гг</w:t>
      </w:r>
      <w:proofErr w:type="gramStart"/>
      <w:r w:rsidR="00915EEB">
        <w:rPr>
          <w:bCs/>
          <w:sz w:val="28"/>
          <w:szCs w:val="28"/>
        </w:rPr>
        <w:t>..</w:t>
      </w:r>
      <w:r w:rsidRPr="00A50B56">
        <w:rPr>
          <w:sz w:val="28"/>
          <w:szCs w:val="28"/>
        </w:rPr>
        <w:t xml:space="preserve"> </w:t>
      </w:r>
      <w:proofErr w:type="gramEnd"/>
      <w:r w:rsidRPr="00A50B56">
        <w:rPr>
          <w:sz w:val="28"/>
          <w:szCs w:val="28"/>
        </w:rPr>
        <w:t>согласно приложению к настоящему решению.</w:t>
      </w:r>
    </w:p>
    <w:p w:rsidR="00241400" w:rsidRPr="00A50B56" w:rsidRDefault="00241400" w:rsidP="00241400">
      <w:pPr>
        <w:tabs>
          <w:tab w:val="left" w:pos="10063"/>
        </w:tabs>
        <w:ind w:right="-2" w:firstLine="567"/>
        <w:jc w:val="both"/>
        <w:rPr>
          <w:color w:val="000000"/>
          <w:sz w:val="28"/>
          <w:szCs w:val="28"/>
        </w:rPr>
      </w:pPr>
      <w:r w:rsidRPr="00A50B56">
        <w:rPr>
          <w:color w:val="000000"/>
          <w:sz w:val="28"/>
          <w:szCs w:val="28"/>
        </w:rPr>
        <w:t xml:space="preserve">2.Настоящее решение обнародовать </w:t>
      </w:r>
      <w:r>
        <w:rPr>
          <w:color w:val="000000"/>
          <w:sz w:val="28"/>
          <w:szCs w:val="28"/>
        </w:rPr>
        <w:t>«</w:t>
      </w:r>
      <w:r w:rsidR="00E434B0">
        <w:rPr>
          <w:color w:val="000000"/>
          <w:sz w:val="28"/>
          <w:szCs w:val="28"/>
        </w:rPr>
        <w:t xml:space="preserve"> </w:t>
      </w:r>
      <w:r w:rsidR="00915EEB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» </w:t>
      </w:r>
      <w:r w:rsidR="00915EEB">
        <w:rPr>
          <w:color w:val="000000"/>
          <w:sz w:val="28"/>
          <w:szCs w:val="28"/>
        </w:rPr>
        <w:t>декабря</w:t>
      </w:r>
      <w:r>
        <w:rPr>
          <w:color w:val="000000"/>
          <w:sz w:val="28"/>
          <w:szCs w:val="28"/>
        </w:rPr>
        <w:t xml:space="preserve"> 202</w:t>
      </w:r>
      <w:r w:rsidR="00915EE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 </w:t>
      </w:r>
      <w:r w:rsidRPr="00A50B56">
        <w:rPr>
          <w:color w:val="000000"/>
          <w:sz w:val="28"/>
          <w:szCs w:val="28"/>
        </w:rPr>
        <w:t xml:space="preserve">в специальных местах </w:t>
      </w:r>
      <w:r>
        <w:rPr>
          <w:color w:val="000000"/>
          <w:sz w:val="28"/>
          <w:szCs w:val="28"/>
        </w:rPr>
        <w:t xml:space="preserve">для </w:t>
      </w:r>
      <w:r w:rsidRPr="00A50B56">
        <w:rPr>
          <w:color w:val="000000"/>
          <w:sz w:val="28"/>
          <w:szCs w:val="28"/>
        </w:rPr>
        <w:t xml:space="preserve">обнародования и разместить на </w:t>
      </w:r>
      <w:proofErr w:type="gramStart"/>
      <w:r w:rsidRPr="00A50B56">
        <w:rPr>
          <w:color w:val="000000"/>
          <w:sz w:val="28"/>
          <w:szCs w:val="28"/>
        </w:rPr>
        <w:t>официальным</w:t>
      </w:r>
      <w:proofErr w:type="gramEnd"/>
      <w:r w:rsidRPr="00A50B56">
        <w:rPr>
          <w:color w:val="000000"/>
          <w:sz w:val="28"/>
          <w:szCs w:val="28"/>
        </w:rPr>
        <w:t xml:space="preserve"> сайте </w:t>
      </w:r>
      <w:r>
        <w:rPr>
          <w:color w:val="000000"/>
          <w:sz w:val="28"/>
          <w:szCs w:val="28"/>
        </w:rPr>
        <w:t>администрации</w:t>
      </w:r>
      <w:r w:rsidRPr="00A50B56">
        <w:rPr>
          <w:sz w:val="28"/>
          <w:szCs w:val="28"/>
        </w:rPr>
        <w:t xml:space="preserve"> </w:t>
      </w:r>
      <w:r w:rsidR="00E434B0">
        <w:rPr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sz w:val="28"/>
          <w:szCs w:val="28"/>
        </w:rPr>
        <w:t>муниципального образования Самойловского муниципального района Саратовской области</w:t>
      </w:r>
      <w:r>
        <w:rPr>
          <w:color w:val="000000"/>
          <w:sz w:val="28"/>
          <w:szCs w:val="28"/>
        </w:rPr>
        <w:t xml:space="preserve"> </w:t>
      </w:r>
      <w:r w:rsidRPr="00A50B56">
        <w:rPr>
          <w:color w:val="000000"/>
          <w:sz w:val="28"/>
          <w:szCs w:val="28"/>
        </w:rPr>
        <w:t>в сети Интернет.</w:t>
      </w:r>
    </w:p>
    <w:p w:rsidR="00241400" w:rsidRPr="00A50B56" w:rsidRDefault="00241400" w:rsidP="00241400">
      <w:pPr>
        <w:tabs>
          <w:tab w:val="left" w:pos="10063"/>
        </w:tabs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50B56">
        <w:rPr>
          <w:color w:val="000000"/>
          <w:sz w:val="28"/>
          <w:szCs w:val="28"/>
        </w:rPr>
        <w:t>. Настоящее решение вступает в силу с 01.01.202</w:t>
      </w:r>
      <w:r w:rsidR="002B1F71">
        <w:rPr>
          <w:color w:val="000000"/>
          <w:sz w:val="28"/>
          <w:szCs w:val="28"/>
        </w:rPr>
        <w:t>5</w:t>
      </w:r>
      <w:r w:rsidRPr="00A50B56">
        <w:rPr>
          <w:color w:val="000000"/>
          <w:sz w:val="28"/>
          <w:szCs w:val="28"/>
        </w:rPr>
        <w:t xml:space="preserve"> года.</w:t>
      </w:r>
    </w:p>
    <w:p w:rsidR="00241400" w:rsidRDefault="00241400" w:rsidP="00241400">
      <w:pPr>
        <w:pStyle w:val="ab"/>
        <w:tabs>
          <w:tab w:val="left" w:pos="10063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D7784" w:rsidRPr="001D7784" w:rsidRDefault="001D7784" w:rsidP="001D7784">
      <w:pPr>
        <w:rPr>
          <w:b/>
          <w:sz w:val="28"/>
          <w:szCs w:val="28"/>
        </w:rPr>
      </w:pPr>
      <w:r w:rsidRPr="001D7784">
        <w:rPr>
          <w:b/>
          <w:sz w:val="28"/>
          <w:szCs w:val="28"/>
        </w:rPr>
        <w:t>Глава Самойловского</w:t>
      </w:r>
    </w:p>
    <w:p w:rsidR="00241400" w:rsidRDefault="001D778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1D7784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1D7784">
        <w:rPr>
          <w:rFonts w:ascii="Times New Roman" w:hAnsi="Times New Roman"/>
          <w:b/>
          <w:sz w:val="28"/>
          <w:szCs w:val="28"/>
        </w:rPr>
        <w:tab/>
      </w:r>
      <w:r w:rsidRPr="001D7784">
        <w:rPr>
          <w:rFonts w:ascii="Times New Roman" w:hAnsi="Times New Roman"/>
          <w:b/>
          <w:sz w:val="28"/>
          <w:szCs w:val="28"/>
        </w:rPr>
        <w:tab/>
      </w:r>
      <w:r w:rsidRPr="001D7784">
        <w:rPr>
          <w:rFonts w:ascii="Times New Roman" w:hAnsi="Times New Roman"/>
          <w:b/>
          <w:sz w:val="28"/>
          <w:szCs w:val="28"/>
        </w:rPr>
        <w:tab/>
      </w:r>
      <w:r w:rsidRPr="001D7784">
        <w:rPr>
          <w:rFonts w:ascii="Times New Roman" w:hAnsi="Times New Roman"/>
          <w:b/>
          <w:sz w:val="28"/>
          <w:szCs w:val="28"/>
        </w:rPr>
        <w:tab/>
        <w:t xml:space="preserve">                   </w:t>
      </w:r>
      <w:r w:rsidRPr="001D7784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D7784">
        <w:rPr>
          <w:rFonts w:ascii="Times New Roman" w:hAnsi="Times New Roman"/>
          <w:b/>
          <w:sz w:val="28"/>
          <w:szCs w:val="28"/>
        </w:rPr>
        <w:t>А.А.Ковале</w:t>
      </w:r>
      <w:r>
        <w:rPr>
          <w:rFonts w:ascii="Times New Roman" w:hAnsi="Times New Roman"/>
          <w:b/>
          <w:sz w:val="28"/>
          <w:szCs w:val="28"/>
        </w:rPr>
        <w:t>нко</w:t>
      </w:r>
      <w:proofErr w:type="spellEnd"/>
    </w:p>
    <w:p w:rsidR="00076814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Pr="00A50B56" w:rsidRDefault="00076814" w:rsidP="001D7784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4251"/>
      </w:tblGrid>
      <w:tr w:rsidR="00241400" w:rsidRPr="00A50B56" w:rsidTr="0058748A">
        <w:tc>
          <w:tcPr>
            <w:tcW w:w="4251" w:type="dxa"/>
          </w:tcPr>
          <w:p w:rsidR="00241400" w:rsidRPr="00915EEB" w:rsidRDefault="00241400" w:rsidP="0058748A">
            <w:pPr>
              <w:pStyle w:val="ab"/>
              <w:jc w:val="both"/>
              <w:rPr>
                <w:rFonts w:ascii="Times New Roman" w:hAnsi="Times New Roman"/>
              </w:rPr>
            </w:pPr>
            <w:r w:rsidRPr="00915EEB">
              <w:rPr>
                <w:rFonts w:ascii="Times New Roman" w:hAnsi="Times New Roman"/>
              </w:rPr>
              <w:lastRenderedPageBreak/>
              <w:t xml:space="preserve">Приложение к решению </w:t>
            </w:r>
            <w:r w:rsidR="00915EEB" w:rsidRPr="00915EEB">
              <w:rPr>
                <w:rFonts w:ascii="Times New Roman" w:hAnsi="Times New Roman"/>
              </w:rPr>
              <w:t>городского</w:t>
            </w:r>
            <w:r w:rsidRPr="00915EEB">
              <w:rPr>
                <w:rFonts w:ascii="Times New Roman" w:hAnsi="Times New Roman"/>
              </w:rPr>
              <w:t xml:space="preserve"> Совета </w:t>
            </w:r>
            <w:r w:rsidRPr="00915EEB">
              <w:t xml:space="preserve"> </w:t>
            </w:r>
            <w:r w:rsidR="00915EEB" w:rsidRPr="00915EEB">
              <w:rPr>
                <w:rFonts w:ascii="Times New Roman" w:hAnsi="Times New Roman"/>
              </w:rPr>
              <w:t xml:space="preserve">Самойловского </w:t>
            </w:r>
            <w:r w:rsidRPr="00915EEB">
              <w:rPr>
                <w:rFonts w:ascii="Times New Roman" w:hAnsi="Times New Roman"/>
              </w:rPr>
              <w:t>муниципального образования</w:t>
            </w:r>
            <w:r w:rsidR="00915EEB" w:rsidRPr="00915EEB">
              <w:rPr>
                <w:rFonts w:ascii="Times New Roman" w:hAnsi="Times New Roman"/>
              </w:rPr>
              <w:t xml:space="preserve"> Самойловского муниципального района Саратовской области</w:t>
            </w:r>
          </w:p>
          <w:p w:rsidR="00241400" w:rsidRPr="005600D9" w:rsidRDefault="00241400" w:rsidP="005600D9">
            <w:pPr>
              <w:pStyle w:val="ab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5EEB">
              <w:rPr>
                <w:rFonts w:ascii="Times New Roman" w:hAnsi="Times New Roman"/>
                <w:sz w:val="20"/>
                <w:szCs w:val="20"/>
              </w:rPr>
              <w:t>от «</w:t>
            </w:r>
            <w:r w:rsidR="00F955CF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  <w:r w:rsidR="00E434B0" w:rsidRPr="00915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5EEB">
              <w:rPr>
                <w:rFonts w:ascii="Times New Roman" w:hAnsi="Times New Roman"/>
                <w:sz w:val="20"/>
                <w:szCs w:val="20"/>
              </w:rPr>
              <w:t xml:space="preserve">»  </w:t>
            </w:r>
            <w:r w:rsidR="00915EEB" w:rsidRPr="00915EEB">
              <w:rPr>
                <w:rFonts w:ascii="Times New Roman" w:hAnsi="Times New Roman"/>
                <w:sz w:val="20"/>
                <w:szCs w:val="20"/>
              </w:rPr>
              <w:t xml:space="preserve">декабря </w:t>
            </w:r>
            <w:r w:rsidRPr="00915EEB">
              <w:rPr>
                <w:rFonts w:ascii="Times New Roman" w:hAnsi="Times New Roman"/>
                <w:sz w:val="20"/>
                <w:szCs w:val="20"/>
              </w:rPr>
              <w:t>202</w:t>
            </w:r>
            <w:r w:rsidR="00915EEB" w:rsidRPr="00915EEB">
              <w:rPr>
                <w:rFonts w:ascii="Times New Roman" w:hAnsi="Times New Roman"/>
                <w:sz w:val="20"/>
                <w:szCs w:val="20"/>
              </w:rPr>
              <w:t>4</w:t>
            </w:r>
            <w:r w:rsidRPr="00915EEB">
              <w:rPr>
                <w:rFonts w:ascii="Times New Roman" w:hAnsi="Times New Roman"/>
                <w:sz w:val="20"/>
                <w:szCs w:val="20"/>
              </w:rPr>
              <w:t xml:space="preserve"> г. №</w:t>
            </w:r>
            <w:r w:rsidR="00F955CF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="005600D9">
              <w:rPr>
                <w:rFonts w:ascii="Times New Roman" w:hAnsi="Times New Roman"/>
                <w:sz w:val="20"/>
                <w:szCs w:val="20"/>
              </w:rPr>
              <w:t>6</w:t>
            </w:r>
            <w:bookmarkStart w:id="1" w:name="_GoBack"/>
            <w:bookmarkEnd w:id="1"/>
          </w:p>
        </w:tc>
      </w:tr>
    </w:tbl>
    <w:p w:rsidR="00241400" w:rsidRDefault="00241400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076814" w:rsidRDefault="00076814" w:rsidP="00241400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915EEB" w:rsidRDefault="00915EEB" w:rsidP="0024140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241400" w:rsidRPr="00A50B56" w:rsidRDefault="00241400" w:rsidP="0024140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A50B56">
        <w:rPr>
          <w:rFonts w:ascii="Times New Roman" w:hAnsi="Times New Roman"/>
          <w:b/>
          <w:sz w:val="28"/>
          <w:szCs w:val="28"/>
        </w:rPr>
        <w:t>Прогнозный план (Программа)</w:t>
      </w:r>
    </w:p>
    <w:p w:rsidR="00241400" w:rsidRPr="00A50B56" w:rsidRDefault="00241400" w:rsidP="00241400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 w:rsidRPr="00A50B56">
        <w:rPr>
          <w:rFonts w:ascii="Times New Roman" w:hAnsi="Times New Roman"/>
          <w:b/>
          <w:sz w:val="28"/>
          <w:szCs w:val="28"/>
        </w:rPr>
        <w:t>приватизации муниципального имущества</w:t>
      </w:r>
      <w:r w:rsidRPr="00A50B56">
        <w:rPr>
          <w:sz w:val="28"/>
          <w:szCs w:val="28"/>
        </w:rPr>
        <w:t xml:space="preserve"> </w:t>
      </w:r>
      <w:r w:rsidR="00915EEB">
        <w:rPr>
          <w:rFonts w:ascii="Times New Roman" w:hAnsi="Times New Roman"/>
          <w:b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b/>
          <w:sz w:val="28"/>
          <w:szCs w:val="28"/>
        </w:rPr>
        <w:t xml:space="preserve">муниципального образования Самойловского муниципального района Саратовской области </w:t>
      </w:r>
      <w:r w:rsidRPr="00A50B56">
        <w:rPr>
          <w:rFonts w:ascii="Times New Roman" w:hAnsi="Times New Roman"/>
          <w:b/>
          <w:bCs/>
          <w:sz w:val="28"/>
          <w:szCs w:val="28"/>
        </w:rPr>
        <w:t>на 202</w:t>
      </w:r>
      <w:r w:rsidR="002B1F71">
        <w:rPr>
          <w:rFonts w:ascii="Times New Roman" w:hAnsi="Times New Roman"/>
          <w:b/>
          <w:bCs/>
          <w:sz w:val="28"/>
          <w:szCs w:val="28"/>
        </w:rPr>
        <w:t>5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 w:rsidR="002B1F71">
        <w:rPr>
          <w:rFonts w:ascii="Times New Roman" w:hAnsi="Times New Roman"/>
          <w:b/>
          <w:bCs/>
          <w:sz w:val="28"/>
          <w:szCs w:val="28"/>
        </w:rPr>
        <w:t>6</w:t>
      </w:r>
      <w:r w:rsidR="00076814">
        <w:rPr>
          <w:rFonts w:ascii="Times New Roman" w:hAnsi="Times New Roman"/>
          <w:b/>
          <w:bCs/>
          <w:sz w:val="28"/>
          <w:szCs w:val="28"/>
        </w:rPr>
        <w:t>-</w:t>
      </w:r>
      <w:r w:rsidRPr="00A50B56">
        <w:rPr>
          <w:rFonts w:ascii="Times New Roman" w:hAnsi="Times New Roman"/>
          <w:b/>
          <w:bCs/>
          <w:sz w:val="28"/>
          <w:szCs w:val="28"/>
        </w:rPr>
        <w:t>202</w:t>
      </w:r>
      <w:r w:rsidR="002B1F71">
        <w:rPr>
          <w:rFonts w:ascii="Times New Roman" w:hAnsi="Times New Roman"/>
          <w:b/>
          <w:bCs/>
          <w:sz w:val="28"/>
          <w:szCs w:val="28"/>
        </w:rPr>
        <w:t>7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076814">
        <w:rPr>
          <w:rFonts w:ascii="Times New Roman" w:hAnsi="Times New Roman"/>
          <w:b/>
          <w:bCs/>
          <w:sz w:val="28"/>
          <w:szCs w:val="28"/>
        </w:rPr>
        <w:t>а</w:t>
      </w:r>
    </w:p>
    <w:p w:rsidR="00241400" w:rsidRPr="00A50B56" w:rsidRDefault="00241400" w:rsidP="0024140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:rsidR="00241400" w:rsidRPr="00A50B56" w:rsidRDefault="00241400" w:rsidP="00241400">
      <w:pPr>
        <w:pStyle w:val="ab"/>
        <w:numPr>
          <w:ilvl w:val="0"/>
          <w:numId w:val="43"/>
        </w:numPr>
        <w:tabs>
          <w:tab w:val="left" w:pos="975"/>
        </w:tabs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50B56">
        <w:rPr>
          <w:rFonts w:ascii="Times New Roman" w:hAnsi="Times New Roman"/>
          <w:b/>
          <w:sz w:val="28"/>
          <w:szCs w:val="28"/>
        </w:rPr>
        <w:t xml:space="preserve">Общие положения приватизации муниципального имущества </w:t>
      </w:r>
      <w:r w:rsidR="00F955CF">
        <w:rPr>
          <w:rFonts w:ascii="Times New Roman" w:hAnsi="Times New Roman"/>
          <w:b/>
          <w:sz w:val="28"/>
          <w:szCs w:val="28"/>
        </w:rPr>
        <w:t xml:space="preserve">Самойловского </w:t>
      </w:r>
      <w:r w:rsidRPr="00A50B56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Pr="00A50B56"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b/>
          <w:sz w:val="28"/>
          <w:szCs w:val="28"/>
        </w:rPr>
        <w:t xml:space="preserve">Самойловского муниципального района Саратовской области </w:t>
      </w:r>
      <w:r w:rsidRPr="00A50B56">
        <w:rPr>
          <w:rFonts w:ascii="Times New Roman" w:hAnsi="Times New Roman"/>
          <w:b/>
          <w:bCs/>
          <w:sz w:val="28"/>
          <w:szCs w:val="28"/>
        </w:rPr>
        <w:t>на 202</w:t>
      </w:r>
      <w:r w:rsidR="002B1F71">
        <w:rPr>
          <w:rFonts w:ascii="Times New Roman" w:hAnsi="Times New Roman"/>
          <w:b/>
          <w:bCs/>
          <w:sz w:val="28"/>
          <w:szCs w:val="28"/>
        </w:rPr>
        <w:t>5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202</w:t>
      </w:r>
      <w:r w:rsidR="002B1F71">
        <w:rPr>
          <w:rFonts w:ascii="Times New Roman" w:hAnsi="Times New Roman"/>
          <w:b/>
          <w:bCs/>
          <w:sz w:val="28"/>
          <w:szCs w:val="28"/>
        </w:rPr>
        <w:t>6</w:t>
      </w:r>
      <w:r w:rsidR="00076814">
        <w:rPr>
          <w:rFonts w:ascii="Times New Roman" w:hAnsi="Times New Roman"/>
          <w:b/>
          <w:bCs/>
          <w:sz w:val="28"/>
          <w:szCs w:val="28"/>
        </w:rPr>
        <w:t>-</w:t>
      </w:r>
      <w:r w:rsidRPr="00A50B56">
        <w:rPr>
          <w:rFonts w:ascii="Times New Roman" w:hAnsi="Times New Roman"/>
          <w:b/>
          <w:bCs/>
          <w:sz w:val="28"/>
          <w:szCs w:val="28"/>
        </w:rPr>
        <w:t>202</w:t>
      </w:r>
      <w:r w:rsidR="002B1F71">
        <w:rPr>
          <w:rFonts w:ascii="Times New Roman" w:hAnsi="Times New Roman"/>
          <w:b/>
          <w:bCs/>
          <w:sz w:val="28"/>
          <w:szCs w:val="28"/>
        </w:rPr>
        <w:t>7</w:t>
      </w:r>
      <w:r w:rsidRPr="00A50B56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076814">
        <w:rPr>
          <w:rFonts w:ascii="Times New Roman" w:hAnsi="Times New Roman"/>
          <w:b/>
          <w:bCs/>
          <w:sz w:val="28"/>
          <w:szCs w:val="28"/>
        </w:rPr>
        <w:t>а</w:t>
      </w:r>
      <w:r w:rsidRPr="00A50B56">
        <w:rPr>
          <w:rFonts w:ascii="Times New Roman" w:hAnsi="Times New Roman"/>
          <w:b/>
          <w:sz w:val="28"/>
          <w:szCs w:val="28"/>
        </w:rPr>
        <w:t>.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50B56">
        <w:rPr>
          <w:rFonts w:ascii="Times New Roman" w:hAnsi="Times New Roman"/>
          <w:sz w:val="28"/>
          <w:szCs w:val="28"/>
        </w:rPr>
        <w:t xml:space="preserve">1.1 Прогнозный план (Программа) приватизации муниципального имущества </w:t>
      </w:r>
      <w:r w:rsidR="00915EEB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 xml:space="preserve">муниципального образования Самойловского муниципального района Саратовской области </w:t>
      </w:r>
      <w:r w:rsidRPr="00A50B56">
        <w:rPr>
          <w:rFonts w:ascii="Times New Roman" w:hAnsi="Times New Roman"/>
          <w:bCs/>
          <w:sz w:val="28"/>
          <w:szCs w:val="28"/>
        </w:rPr>
        <w:t>на 202</w:t>
      </w:r>
      <w:r w:rsidR="002B1F71">
        <w:rPr>
          <w:rFonts w:ascii="Times New Roman" w:hAnsi="Times New Roman"/>
          <w:bCs/>
          <w:sz w:val="28"/>
          <w:szCs w:val="28"/>
        </w:rPr>
        <w:t>5</w:t>
      </w:r>
      <w:r w:rsidRPr="00A50B56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 w:rsidR="002B1F71">
        <w:rPr>
          <w:rFonts w:ascii="Times New Roman" w:hAnsi="Times New Roman"/>
          <w:bCs/>
          <w:sz w:val="28"/>
          <w:szCs w:val="28"/>
        </w:rPr>
        <w:t>6</w:t>
      </w:r>
      <w:r w:rsidR="00076814">
        <w:rPr>
          <w:rFonts w:ascii="Times New Roman" w:hAnsi="Times New Roman"/>
          <w:bCs/>
          <w:sz w:val="28"/>
          <w:szCs w:val="28"/>
        </w:rPr>
        <w:t>-</w:t>
      </w:r>
      <w:r w:rsidRPr="00A50B56">
        <w:rPr>
          <w:rFonts w:ascii="Times New Roman" w:hAnsi="Times New Roman"/>
          <w:bCs/>
          <w:sz w:val="28"/>
          <w:szCs w:val="28"/>
        </w:rPr>
        <w:t>202</w:t>
      </w:r>
      <w:r w:rsidR="002B1F71">
        <w:rPr>
          <w:rFonts w:ascii="Times New Roman" w:hAnsi="Times New Roman"/>
          <w:bCs/>
          <w:sz w:val="28"/>
          <w:szCs w:val="28"/>
        </w:rPr>
        <w:t>7</w:t>
      </w:r>
      <w:r w:rsidRPr="00A50B56">
        <w:rPr>
          <w:rFonts w:ascii="Times New Roman" w:hAnsi="Times New Roman"/>
          <w:bCs/>
          <w:sz w:val="28"/>
          <w:szCs w:val="28"/>
        </w:rPr>
        <w:t xml:space="preserve"> год</w:t>
      </w:r>
      <w:r w:rsidR="00076814">
        <w:rPr>
          <w:rFonts w:ascii="Times New Roman" w:hAnsi="Times New Roman"/>
          <w:bCs/>
          <w:sz w:val="28"/>
          <w:szCs w:val="28"/>
        </w:rPr>
        <w:t>а</w:t>
      </w:r>
      <w:r w:rsidRPr="00A50B56">
        <w:rPr>
          <w:rFonts w:ascii="Times New Roman" w:hAnsi="Times New Roman"/>
          <w:sz w:val="28"/>
          <w:szCs w:val="28"/>
        </w:rPr>
        <w:t xml:space="preserve">, находящегося в собственности </w:t>
      </w:r>
      <w:r w:rsidR="00E434B0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 Самойловского муниципального района Саратовской области (далее муниципального образования) (далее – Прогнозный план) разработан в соответствии с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A50B56">
        <w:rPr>
          <w:rFonts w:ascii="Times New Roman" w:hAnsi="Times New Roman"/>
          <w:sz w:val="28"/>
          <w:szCs w:val="28"/>
        </w:rPr>
        <w:t xml:space="preserve">, муниципальными правовыми актами органов местного самоуправления муниципального образования. </w:t>
      </w:r>
      <w:proofErr w:type="gramEnd"/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1.2 Основными целями реализации Прогнозного плана являются повышение эффективности управления имуществом, находящимся в собственности муниципального образования (далее – муниципальным имуществом) и обеспечение планомерности процесса приватизации в районе.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1.3 Реализация Прогнозного плана будет </w:t>
      </w:r>
      <w:proofErr w:type="gramStart"/>
      <w:r w:rsidRPr="00A50B56">
        <w:rPr>
          <w:rFonts w:ascii="Times New Roman" w:hAnsi="Times New Roman"/>
          <w:sz w:val="28"/>
          <w:szCs w:val="28"/>
        </w:rPr>
        <w:t>направлена</w:t>
      </w:r>
      <w:proofErr w:type="gramEnd"/>
      <w:r w:rsidRPr="00A50B56">
        <w:rPr>
          <w:rFonts w:ascii="Times New Roman" w:hAnsi="Times New Roman"/>
          <w:sz w:val="28"/>
          <w:szCs w:val="28"/>
        </w:rPr>
        <w:t xml:space="preserve"> прежде всего на решение следующих задач: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своевременное и полное поступление всех запланированных доходов от приватизации муниципального имущества в бюджет муниципального образования;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создание благоприятной среды для развития бизнеса;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- оптимизация структуры собственности муниципального образования; 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развитие рынка недвижимости в муниципальном образовании;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>- сокращение расходов местного бюджета на управление муниципальным имуществом.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1.4 Реализация указанных направлений будет достигаться за счет принятия индивидуальных решений о способе, сроке и начальной цене приватизируемого муниципального имущества, на основании всестороннего анализа складывающейся экономической ситуации, проведения полной инвентаризации и независимой оценки муниципального имущества, предлагаемого к приватизации объема имущества муниципального образования с возможностями рыночного спроса на него. </w:t>
      </w:r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Согласно программе приватизации предполагается продажа недвижимого имущества. Прогнозируемая стоимость предлагаемого к приватизации имущества </w:t>
      </w:r>
      <w:r w:rsidRPr="00F549CF">
        <w:rPr>
          <w:rFonts w:ascii="Times New Roman" w:hAnsi="Times New Roman"/>
          <w:sz w:val="28"/>
          <w:szCs w:val="28"/>
        </w:rPr>
        <w:t xml:space="preserve">составляет </w:t>
      </w:r>
      <w:r w:rsidR="00321ACF">
        <w:rPr>
          <w:rFonts w:ascii="Times New Roman" w:hAnsi="Times New Roman"/>
          <w:sz w:val="28"/>
          <w:szCs w:val="28"/>
        </w:rPr>
        <w:t>___</w:t>
      </w:r>
      <w:r w:rsidR="00915EEB">
        <w:rPr>
          <w:rFonts w:ascii="Times New Roman" w:hAnsi="Times New Roman"/>
          <w:sz w:val="28"/>
          <w:szCs w:val="28"/>
        </w:rPr>
        <w:t>0</w:t>
      </w:r>
      <w:r w:rsidR="00321ACF">
        <w:rPr>
          <w:rFonts w:ascii="Times New Roman" w:hAnsi="Times New Roman"/>
          <w:sz w:val="28"/>
          <w:szCs w:val="28"/>
        </w:rPr>
        <w:t>____(</w:t>
      </w:r>
      <w:r w:rsidR="00915EEB">
        <w:rPr>
          <w:rFonts w:ascii="Times New Roman" w:hAnsi="Times New Roman"/>
          <w:sz w:val="28"/>
          <w:szCs w:val="28"/>
        </w:rPr>
        <w:t>ноль</w:t>
      </w:r>
      <w:r w:rsidR="00321ACF">
        <w:rPr>
          <w:rFonts w:ascii="Times New Roman" w:hAnsi="Times New Roman"/>
          <w:sz w:val="28"/>
          <w:szCs w:val="28"/>
        </w:rPr>
        <w:t>).</w:t>
      </w:r>
      <w:r w:rsidRPr="00A50B56">
        <w:rPr>
          <w:rFonts w:ascii="Times New Roman" w:hAnsi="Times New Roman"/>
          <w:sz w:val="28"/>
          <w:szCs w:val="28"/>
        </w:rPr>
        <w:t xml:space="preserve"> Сумма считается минимальной. </w:t>
      </w:r>
      <w:proofErr w:type="gramStart"/>
      <w:r w:rsidRPr="00A50B56">
        <w:rPr>
          <w:rFonts w:ascii="Times New Roman" w:hAnsi="Times New Roman"/>
          <w:sz w:val="28"/>
          <w:szCs w:val="28"/>
        </w:rPr>
        <w:t xml:space="preserve">Полученные в результате приватизации муниципального имущества денежные средства </w:t>
      </w:r>
      <w:r w:rsidRPr="00A50B56">
        <w:rPr>
          <w:rFonts w:ascii="Times New Roman" w:hAnsi="Times New Roman"/>
          <w:sz w:val="28"/>
          <w:szCs w:val="28"/>
        </w:rPr>
        <w:lastRenderedPageBreak/>
        <w:t xml:space="preserve">зачисляются в бюджет </w:t>
      </w:r>
      <w:r w:rsidR="00076814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</w:t>
      </w:r>
      <w:r w:rsidRPr="00A50B56"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 xml:space="preserve">Самойловского муниципального района Саратовской области и распределяются в соответствии с Уставом </w:t>
      </w:r>
      <w:r w:rsidR="00076814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 Самойловского муниципального района Саратовской области.</w:t>
      </w:r>
      <w:proofErr w:type="gramEnd"/>
    </w:p>
    <w:p w:rsidR="00241400" w:rsidRPr="00A50B56" w:rsidRDefault="00241400" w:rsidP="00241400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A50B56">
        <w:rPr>
          <w:rFonts w:ascii="Times New Roman" w:hAnsi="Times New Roman"/>
          <w:sz w:val="28"/>
          <w:szCs w:val="28"/>
        </w:rPr>
        <w:t xml:space="preserve">Принятие программы приватизации не исключает возможности дополнительно, в случае необходимости, вносить предложения о приватизации конкретных предприятий и иного имущества (объектов) по заявкам юридических и физических лиц, по инициативе администрации </w:t>
      </w:r>
      <w:r w:rsidR="00076814">
        <w:rPr>
          <w:rFonts w:ascii="Times New Roman" w:hAnsi="Times New Roman"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rFonts w:ascii="Times New Roman" w:hAnsi="Times New Roman"/>
          <w:sz w:val="28"/>
          <w:szCs w:val="28"/>
        </w:rPr>
        <w:t>муниципального образования Самойловского муниципального района Саратовской области.</w:t>
      </w:r>
    </w:p>
    <w:p w:rsidR="00241400" w:rsidRPr="00A50B56" w:rsidRDefault="00241400" w:rsidP="00241400">
      <w:pPr>
        <w:pStyle w:val="ab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41400" w:rsidRDefault="00241400" w:rsidP="00241400">
      <w:pPr>
        <w:keepNext/>
        <w:keepLines/>
        <w:numPr>
          <w:ilvl w:val="0"/>
          <w:numId w:val="43"/>
        </w:numPr>
        <w:ind w:left="0" w:firstLine="360"/>
        <w:jc w:val="center"/>
        <w:outlineLvl w:val="1"/>
        <w:rPr>
          <w:b/>
          <w:bCs/>
          <w:sz w:val="28"/>
          <w:szCs w:val="28"/>
        </w:rPr>
      </w:pPr>
      <w:r w:rsidRPr="00A50B56">
        <w:rPr>
          <w:b/>
          <w:bCs/>
          <w:sz w:val="28"/>
          <w:szCs w:val="28"/>
        </w:rPr>
        <w:t xml:space="preserve">Перечень объектов, находящихся в собственности </w:t>
      </w:r>
      <w:r w:rsidR="00076814">
        <w:rPr>
          <w:b/>
          <w:sz w:val="28"/>
          <w:szCs w:val="28"/>
        </w:rPr>
        <w:t>Самойловского</w:t>
      </w:r>
      <w:r>
        <w:rPr>
          <w:sz w:val="28"/>
          <w:szCs w:val="28"/>
        </w:rPr>
        <w:t xml:space="preserve"> </w:t>
      </w:r>
      <w:r w:rsidRPr="00A50B56">
        <w:rPr>
          <w:b/>
          <w:sz w:val="28"/>
          <w:szCs w:val="28"/>
        </w:rPr>
        <w:t>муниципального образования</w:t>
      </w:r>
      <w:r w:rsidRPr="00A50B56">
        <w:rPr>
          <w:sz w:val="28"/>
          <w:szCs w:val="28"/>
        </w:rPr>
        <w:t xml:space="preserve"> </w:t>
      </w:r>
      <w:r w:rsidRPr="00A50B56">
        <w:rPr>
          <w:b/>
          <w:bCs/>
          <w:sz w:val="28"/>
          <w:szCs w:val="28"/>
        </w:rPr>
        <w:t xml:space="preserve">Самойловского муниципального района Саратовской области, подлежащих приватизации </w:t>
      </w:r>
      <w:r>
        <w:rPr>
          <w:b/>
          <w:bCs/>
          <w:sz w:val="28"/>
          <w:szCs w:val="28"/>
        </w:rPr>
        <w:t>в</w:t>
      </w:r>
      <w:r w:rsidRPr="00A50B56">
        <w:rPr>
          <w:b/>
          <w:bCs/>
          <w:sz w:val="28"/>
          <w:szCs w:val="28"/>
        </w:rPr>
        <w:t xml:space="preserve"> 202</w:t>
      </w:r>
      <w:r w:rsidR="002B1F71">
        <w:rPr>
          <w:b/>
          <w:bCs/>
          <w:sz w:val="28"/>
          <w:szCs w:val="28"/>
        </w:rPr>
        <w:t>5</w:t>
      </w:r>
      <w:r w:rsidRPr="00A50B56">
        <w:rPr>
          <w:b/>
          <w:bCs/>
          <w:sz w:val="28"/>
          <w:szCs w:val="28"/>
        </w:rPr>
        <w:t xml:space="preserve"> год</w:t>
      </w:r>
      <w:r w:rsidR="00076814">
        <w:rPr>
          <w:b/>
          <w:bCs/>
          <w:sz w:val="28"/>
          <w:szCs w:val="28"/>
        </w:rPr>
        <w:t>у</w:t>
      </w:r>
      <w:r w:rsidRPr="00A50B56">
        <w:rPr>
          <w:b/>
          <w:bCs/>
          <w:sz w:val="28"/>
          <w:szCs w:val="28"/>
        </w:rPr>
        <w:t xml:space="preserve"> и </w:t>
      </w:r>
      <w:r w:rsidR="00076814">
        <w:rPr>
          <w:b/>
          <w:bCs/>
          <w:sz w:val="28"/>
          <w:szCs w:val="28"/>
        </w:rPr>
        <w:t>в</w:t>
      </w:r>
      <w:r w:rsidRPr="00A50B56">
        <w:rPr>
          <w:b/>
          <w:bCs/>
          <w:sz w:val="28"/>
          <w:szCs w:val="28"/>
        </w:rPr>
        <w:t xml:space="preserve"> планов</w:t>
      </w:r>
      <w:r>
        <w:rPr>
          <w:b/>
          <w:bCs/>
          <w:sz w:val="28"/>
          <w:szCs w:val="28"/>
        </w:rPr>
        <w:t>ом</w:t>
      </w:r>
      <w:r w:rsidRPr="00A50B56">
        <w:rPr>
          <w:b/>
          <w:bCs/>
          <w:sz w:val="28"/>
          <w:szCs w:val="28"/>
        </w:rPr>
        <w:t xml:space="preserve"> период</w:t>
      </w:r>
      <w:r>
        <w:rPr>
          <w:b/>
          <w:bCs/>
          <w:sz w:val="28"/>
          <w:szCs w:val="28"/>
        </w:rPr>
        <w:t>е</w:t>
      </w:r>
      <w:r w:rsidRPr="00A50B56">
        <w:rPr>
          <w:b/>
          <w:bCs/>
          <w:sz w:val="28"/>
          <w:szCs w:val="28"/>
        </w:rPr>
        <w:t xml:space="preserve"> 202</w:t>
      </w:r>
      <w:r w:rsidR="002B1F71">
        <w:rPr>
          <w:b/>
          <w:bCs/>
          <w:sz w:val="28"/>
          <w:szCs w:val="28"/>
        </w:rPr>
        <w:t>6</w:t>
      </w:r>
      <w:r w:rsidR="00076814">
        <w:rPr>
          <w:b/>
          <w:bCs/>
          <w:sz w:val="28"/>
          <w:szCs w:val="28"/>
        </w:rPr>
        <w:t>-</w:t>
      </w:r>
      <w:r w:rsidRPr="00A50B56">
        <w:rPr>
          <w:b/>
          <w:bCs/>
          <w:sz w:val="28"/>
          <w:szCs w:val="28"/>
        </w:rPr>
        <w:t xml:space="preserve"> 202</w:t>
      </w:r>
      <w:r w:rsidR="002B1F71">
        <w:rPr>
          <w:b/>
          <w:bCs/>
          <w:sz w:val="28"/>
          <w:szCs w:val="28"/>
        </w:rPr>
        <w:t xml:space="preserve">7 </w:t>
      </w:r>
      <w:r w:rsidR="00076814">
        <w:rPr>
          <w:b/>
          <w:bCs/>
          <w:sz w:val="28"/>
          <w:szCs w:val="28"/>
        </w:rPr>
        <w:t>г</w:t>
      </w:r>
      <w:r w:rsidRPr="00A50B56">
        <w:rPr>
          <w:b/>
          <w:bCs/>
          <w:sz w:val="28"/>
          <w:szCs w:val="28"/>
        </w:rPr>
        <w:t>г</w:t>
      </w:r>
      <w:proofErr w:type="gramStart"/>
      <w:r w:rsidR="00915EEB">
        <w:rPr>
          <w:b/>
          <w:bCs/>
          <w:sz w:val="28"/>
          <w:szCs w:val="28"/>
        </w:rPr>
        <w:t>..</w:t>
      </w:r>
      <w:proofErr w:type="gramEnd"/>
    </w:p>
    <w:tbl>
      <w:tblPr>
        <w:tblW w:w="1063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804"/>
        <w:gridCol w:w="1276"/>
        <w:gridCol w:w="1701"/>
      </w:tblGrid>
      <w:tr w:rsidR="00241400" w:rsidRPr="00DA50CA" w:rsidTr="0058748A">
        <w:trPr>
          <w:trHeight w:val="4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jc w:val="both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№</w:t>
            </w:r>
          </w:p>
          <w:p w:rsidR="00241400" w:rsidRPr="00DA50CA" w:rsidRDefault="00241400" w:rsidP="0058748A">
            <w:pPr>
              <w:jc w:val="both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A50CA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DA50CA">
              <w:rPr>
                <w:b/>
                <w:bCs/>
                <w:sz w:val="24"/>
                <w:szCs w:val="24"/>
              </w:rPr>
              <w:t>/п</w:t>
            </w:r>
          </w:p>
          <w:p w:rsidR="00241400" w:rsidRPr="00DA50CA" w:rsidRDefault="00241400" w:rsidP="0058748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-426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  <w:p w:rsidR="00241400" w:rsidRPr="00DA50CA" w:rsidRDefault="00241400" w:rsidP="0058748A">
            <w:pPr>
              <w:ind w:left="-426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муниципального </w:t>
            </w:r>
          </w:p>
          <w:p w:rsidR="00241400" w:rsidRPr="00DA50CA" w:rsidRDefault="00241400" w:rsidP="0058748A">
            <w:pPr>
              <w:ind w:left="-426"/>
              <w:jc w:val="center"/>
              <w:rPr>
                <w:b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имущества/характеристики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Предполагаемые сроки проведения</w:t>
            </w:r>
          </w:p>
          <w:p w:rsidR="00241400" w:rsidRPr="00DA50CA" w:rsidRDefault="00241400" w:rsidP="0058748A">
            <w:pPr>
              <w:ind w:left="1"/>
              <w:jc w:val="center"/>
              <w:rPr>
                <w:b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 xml:space="preserve">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DA50CA">
              <w:rPr>
                <w:b/>
                <w:bCs/>
                <w:sz w:val="24"/>
                <w:szCs w:val="24"/>
              </w:rPr>
              <w:t>Предполагаемая</w:t>
            </w:r>
            <w:proofErr w:type="gramEnd"/>
            <w:r w:rsidRPr="00DA50CA">
              <w:rPr>
                <w:b/>
                <w:bCs/>
                <w:sz w:val="24"/>
                <w:szCs w:val="24"/>
              </w:rPr>
              <w:t xml:space="preserve"> </w:t>
            </w:r>
          </w:p>
          <w:p w:rsidR="00241400" w:rsidRPr="00DA50CA" w:rsidRDefault="00241400" w:rsidP="0058748A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Стоимость</w:t>
            </w:r>
          </w:p>
          <w:p w:rsidR="00241400" w:rsidRPr="00DA50CA" w:rsidRDefault="00241400" w:rsidP="0058748A">
            <w:pPr>
              <w:ind w:left="142"/>
              <w:jc w:val="center"/>
              <w:rPr>
                <w:b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(рублей)</w:t>
            </w:r>
          </w:p>
        </w:tc>
      </w:tr>
      <w:tr w:rsidR="00241400" w:rsidRPr="00DA50CA" w:rsidTr="00F955CF">
        <w:trPr>
          <w:trHeight w:val="6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A50CA">
              <w:rPr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F955CF">
            <w:pPr>
              <w:ind w:left="100" w:right="141" w:firstLine="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F955CF">
            <w:pPr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202</w:t>
            </w:r>
            <w:r w:rsidR="002B1F71">
              <w:rPr>
                <w:b/>
                <w:bCs/>
                <w:sz w:val="24"/>
                <w:szCs w:val="24"/>
              </w:rPr>
              <w:t>5</w:t>
            </w:r>
            <w:r w:rsidRPr="00DA50CA">
              <w:rPr>
                <w:b/>
                <w:bCs/>
                <w:sz w:val="24"/>
                <w:szCs w:val="24"/>
              </w:rPr>
              <w:t xml:space="preserve"> г</w:t>
            </w:r>
            <w:r w:rsidR="00F955CF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241400" w:rsidRPr="00DA50CA" w:rsidTr="0058748A">
        <w:trPr>
          <w:trHeight w:val="4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A50CA">
              <w:rPr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00" w:right="141" w:firstLine="42"/>
              <w:jc w:val="both"/>
              <w:rPr>
                <w:sz w:val="24"/>
                <w:szCs w:val="24"/>
              </w:rPr>
            </w:pPr>
            <w:r w:rsidRPr="00DA50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2B1F71">
            <w:pPr>
              <w:jc w:val="center"/>
              <w:rPr>
                <w:b/>
                <w:bCs/>
                <w:sz w:val="24"/>
                <w:szCs w:val="24"/>
              </w:rPr>
            </w:pPr>
            <w:r w:rsidRPr="00DA50CA">
              <w:rPr>
                <w:b/>
                <w:bCs/>
                <w:sz w:val="24"/>
                <w:szCs w:val="24"/>
              </w:rPr>
              <w:t>202</w:t>
            </w:r>
            <w:r w:rsidR="002B1F71">
              <w:rPr>
                <w:b/>
                <w:bCs/>
                <w:sz w:val="24"/>
                <w:szCs w:val="24"/>
              </w:rPr>
              <w:t>6</w:t>
            </w:r>
            <w:r w:rsidRPr="00DA50CA"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241400" w:rsidRPr="00DA50CA" w:rsidTr="0058748A">
        <w:trPr>
          <w:trHeight w:val="4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Default="00241400" w:rsidP="00587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100" w:right="141" w:firstLine="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E434B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2B1F71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</w:tr>
      <w:tr w:rsidR="00241400" w:rsidRPr="00DA50CA" w:rsidTr="0058748A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-426"/>
              <w:rPr>
                <w:sz w:val="24"/>
                <w:szCs w:val="24"/>
              </w:rPr>
            </w:pPr>
            <w:r w:rsidRPr="00DA50CA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284"/>
              <w:rPr>
                <w:b/>
                <w:sz w:val="24"/>
                <w:szCs w:val="24"/>
              </w:rPr>
            </w:pPr>
            <w:r w:rsidRPr="00DA50C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241400" w:rsidP="0058748A">
            <w:pPr>
              <w:ind w:left="-426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1400" w:rsidRPr="00DA50CA" w:rsidRDefault="00E434B0" w:rsidP="0058748A">
            <w:pPr>
              <w:ind w:left="-426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241400">
              <w:rPr>
                <w:sz w:val="24"/>
                <w:szCs w:val="24"/>
              </w:rPr>
              <w:t>0</w:t>
            </w:r>
            <w:r w:rsidR="00241400" w:rsidRPr="00DA50CA">
              <w:rPr>
                <w:sz w:val="24"/>
                <w:szCs w:val="24"/>
              </w:rPr>
              <w:t>.00</w:t>
            </w:r>
          </w:p>
        </w:tc>
      </w:tr>
    </w:tbl>
    <w:p w:rsidR="00C00048" w:rsidRPr="00A50B56" w:rsidRDefault="001D7784" w:rsidP="00E434B0">
      <w:pPr>
        <w:tabs>
          <w:tab w:val="left" w:pos="0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C00048" w:rsidRPr="00A50B56" w:rsidSect="00C972E1">
      <w:pgSz w:w="11906" w:h="16838" w:code="9"/>
      <w:pgMar w:top="851" w:right="850" w:bottom="709" w:left="993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7AD" w:rsidRDefault="000B57AD">
      <w:r>
        <w:separator/>
      </w:r>
    </w:p>
  </w:endnote>
  <w:endnote w:type="continuationSeparator" w:id="0">
    <w:p w:rsidR="000B57AD" w:rsidRDefault="000B5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⃥ﻳ￨‮ﳲﻳ?‮">
    <w:altName w:val="Times New Roman"/>
    <w:panose1 w:val="00000000000000000000"/>
    <w:charset w:val="E0"/>
    <w:family w:val="auto"/>
    <w:notTrueType/>
    <w:pitch w:val="fixed"/>
    <w:sig w:usb0="00000000" w:usb1="E2E0EBE3" w:usb2="20E9EEED" w:usb3="E2EAF3E1" w:csb0="E220E9EE" w:csb1="F7E0ED2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7AD" w:rsidRDefault="000B57AD">
      <w:r>
        <w:separator/>
      </w:r>
    </w:p>
  </w:footnote>
  <w:footnote w:type="continuationSeparator" w:id="0">
    <w:p w:rsidR="000B57AD" w:rsidRDefault="000B5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685707"/>
    <w:multiLevelType w:val="hybridMultilevel"/>
    <w:tmpl w:val="392C99EC"/>
    <w:lvl w:ilvl="0" w:tplc="14F0A6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82148C"/>
    <w:multiLevelType w:val="hybridMultilevel"/>
    <w:tmpl w:val="FEEC6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D4822"/>
    <w:multiLevelType w:val="hybridMultilevel"/>
    <w:tmpl w:val="B194235E"/>
    <w:lvl w:ilvl="0" w:tplc="0A5255E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77827B7"/>
    <w:multiLevelType w:val="hybridMultilevel"/>
    <w:tmpl w:val="D4AA1BBC"/>
    <w:lvl w:ilvl="0" w:tplc="3104B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E904E7"/>
    <w:multiLevelType w:val="singleLevel"/>
    <w:tmpl w:val="ACD2A846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6">
    <w:nsid w:val="0FB26330"/>
    <w:multiLevelType w:val="hybridMultilevel"/>
    <w:tmpl w:val="968ABE12"/>
    <w:lvl w:ilvl="0" w:tplc="90A4876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E1FE1"/>
    <w:multiLevelType w:val="hybridMultilevel"/>
    <w:tmpl w:val="58285D5C"/>
    <w:lvl w:ilvl="0" w:tplc="37AADB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3A0183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645539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65D0871"/>
    <w:multiLevelType w:val="multilevel"/>
    <w:tmpl w:val="D65C121A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6C22372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27923AA7"/>
    <w:multiLevelType w:val="singleLevel"/>
    <w:tmpl w:val="4B00B2B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295C74AA"/>
    <w:multiLevelType w:val="singleLevel"/>
    <w:tmpl w:val="589CC2AE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4">
    <w:nsid w:val="2C230906"/>
    <w:multiLevelType w:val="hybridMultilevel"/>
    <w:tmpl w:val="602E3D8E"/>
    <w:lvl w:ilvl="0" w:tplc="53CAD3B4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F1A70"/>
    <w:multiLevelType w:val="hybridMultilevel"/>
    <w:tmpl w:val="56D0DAEA"/>
    <w:lvl w:ilvl="0" w:tplc="F5BE42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BB096C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2B932EB"/>
    <w:multiLevelType w:val="hybridMultilevel"/>
    <w:tmpl w:val="C1044EBC"/>
    <w:lvl w:ilvl="0" w:tplc="CBAE72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2343C7"/>
    <w:multiLevelType w:val="hybridMultilevel"/>
    <w:tmpl w:val="E0D61710"/>
    <w:lvl w:ilvl="0" w:tplc="41A81E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1617DA"/>
    <w:multiLevelType w:val="hybridMultilevel"/>
    <w:tmpl w:val="A5DA4120"/>
    <w:lvl w:ilvl="0" w:tplc="778A4CFA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41BE4BF2"/>
    <w:multiLevelType w:val="singleLevel"/>
    <w:tmpl w:val="4232FF6C"/>
    <w:lvl w:ilvl="0">
      <w:start w:val="1"/>
      <w:numFmt w:val="decimal"/>
      <w:lvlText w:val="%1."/>
      <w:legacy w:legacy="1" w:legacySpace="0" w:legacyIndent="265"/>
      <w:lvlJc w:val="left"/>
      <w:rPr>
        <w:rFonts w:ascii="Times New Roman" w:hAnsi="Times New Roman" w:cs="Times New Roman" w:hint="default"/>
      </w:rPr>
    </w:lvl>
  </w:abstractNum>
  <w:abstractNum w:abstractNumId="21">
    <w:nsid w:val="42600BEA"/>
    <w:multiLevelType w:val="hybridMultilevel"/>
    <w:tmpl w:val="BC8CEC32"/>
    <w:lvl w:ilvl="0" w:tplc="E2C06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013DBB"/>
    <w:multiLevelType w:val="singleLevel"/>
    <w:tmpl w:val="D332D9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5F32E37"/>
    <w:multiLevelType w:val="singleLevel"/>
    <w:tmpl w:val="2B5A96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>
    <w:nsid w:val="47F849C9"/>
    <w:multiLevelType w:val="singleLevel"/>
    <w:tmpl w:val="C0AC05C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752E41"/>
    <w:multiLevelType w:val="singleLevel"/>
    <w:tmpl w:val="717C0438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6">
    <w:nsid w:val="4D410789"/>
    <w:multiLevelType w:val="hybridMultilevel"/>
    <w:tmpl w:val="07FE0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B40FE1"/>
    <w:multiLevelType w:val="hybridMultilevel"/>
    <w:tmpl w:val="7AD81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85B96"/>
    <w:multiLevelType w:val="hybridMultilevel"/>
    <w:tmpl w:val="A33CD0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C3BD2"/>
    <w:multiLevelType w:val="multilevel"/>
    <w:tmpl w:val="1832A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54AE6F2E"/>
    <w:multiLevelType w:val="multilevel"/>
    <w:tmpl w:val="2A3E0DD4"/>
    <w:lvl w:ilvl="0">
      <w:start w:val="3004"/>
      <w:numFmt w:val="decimal"/>
      <w:lvlText w:val="%1"/>
      <w:lvlJc w:val="left"/>
      <w:pPr>
        <w:tabs>
          <w:tab w:val="num" w:pos="3750"/>
        </w:tabs>
        <w:ind w:left="3750" w:hanging="3750"/>
      </w:pPr>
      <w:rPr>
        <w:rFonts w:hint="default"/>
      </w:rPr>
    </w:lvl>
    <w:lvl w:ilvl="1">
      <w:numFmt w:val="decimalZero"/>
      <w:lvlText w:val="%1-%2"/>
      <w:lvlJc w:val="left"/>
      <w:pPr>
        <w:tabs>
          <w:tab w:val="num" w:pos="3939"/>
        </w:tabs>
        <w:ind w:left="3939" w:hanging="3750"/>
      </w:pPr>
      <w:rPr>
        <w:rFonts w:hint="default"/>
      </w:rPr>
    </w:lvl>
    <w:lvl w:ilvl="2">
      <w:start w:val="515"/>
      <w:numFmt w:val="decimalZero"/>
      <w:lvlText w:val="%1-%2-%3"/>
      <w:lvlJc w:val="left"/>
      <w:pPr>
        <w:tabs>
          <w:tab w:val="num" w:pos="4128"/>
        </w:tabs>
        <w:ind w:left="4128" w:hanging="3750"/>
      </w:pPr>
      <w:rPr>
        <w:rFonts w:hint="default"/>
      </w:rPr>
    </w:lvl>
    <w:lvl w:ilvl="3">
      <w:start w:val="397"/>
      <w:numFmt w:val="decimal"/>
      <w:lvlText w:val="%1-%2-%3-%4"/>
      <w:lvlJc w:val="left"/>
      <w:pPr>
        <w:tabs>
          <w:tab w:val="num" w:pos="4317"/>
        </w:tabs>
        <w:ind w:left="4317" w:hanging="375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4506"/>
        </w:tabs>
        <w:ind w:left="4506" w:hanging="375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4695"/>
        </w:tabs>
        <w:ind w:left="4695" w:hanging="375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4884"/>
        </w:tabs>
        <w:ind w:left="4884" w:hanging="375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5073"/>
        </w:tabs>
        <w:ind w:left="5073" w:hanging="375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5262"/>
        </w:tabs>
        <w:ind w:left="5262" w:hanging="3750"/>
      </w:pPr>
      <w:rPr>
        <w:rFonts w:hint="default"/>
      </w:rPr>
    </w:lvl>
  </w:abstractNum>
  <w:abstractNum w:abstractNumId="31">
    <w:nsid w:val="54B02681"/>
    <w:multiLevelType w:val="hybridMultilevel"/>
    <w:tmpl w:val="7570C89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2D3090"/>
    <w:multiLevelType w:val="hybridMultilevel"/>
    <w:tmpl w:val="3384967A"/>
    <w:lvl w:ilvl="0" w:tplc="6434A93E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5861FC"/>
    <w:multiLevelType w:val="hybridMultilevel"/>
    <w:tmpl w:val="5F64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76682"/>
    <w:multiLevelType w:val="hybridMultilevel"/>
    <w:tmpl w:val="2C1EF78E"/>
    <w:lvl w:ilvl="0" w:tplc="BA086E0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5">
    <w:nsid w:val="6A311ED5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6">
    <w:nsid w:val="6A977C72"/>
    <w:multiLevelType w:val="singleLevel"/>
    <w:tmpl w:val="EF72AF40"/>
    <w:lvl w:ilvl="0">
      <w:start w:val="1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</w:rPr>
    </w:lvl>
  </w:abstractNum>
  <w:abstractNum w:abstractNumId="37">
    <w:nsid w:val="6CDB5024"/>
    <w:multiLevelType w:val="singleLevel"/>
    <w:tmpl w:val="0DA60F1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8">
    <w:nsid w:val="6F5C6923"/>
    <w:multiLevelType w:val="singleLevel"/>
    <w:tmpl w:val="B3DC6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6FF44203"/>
    <w:multiLevelType w:val="hybridMultilevel"/>
    <w:tmpl w:val="A9EC5BA0"/>
    <w:lvl w:ilvl="0" w:tplc="FF6EC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99656D"/>
    <w:multiLevelType w:val="multilevel"/>
    <w:tmpl w:val="A19EC0A0"/>
    <w:lvl w:ilvl="0">
      <w:start w:val="3004"/>
      <w:numFmt w:val="decimal"/>
      <w:lvlText w:val="%1"/>
      <w:lvlJc w:val="left"/>
      <w:pPr>
        <w:tabs>
          <w:tab w:val="num" w:pos="2145"/>
        </w:tabs>
        <w:ind w:left="2145" w:hanging="2145"/>
      </w:pPr>
      <w:rPr>
        <w:rFonts w:hint="default"/>
      </w:rPr>
    </w:lvl>
    <w:lvl w:ilvl="1">
      <w:numFmt w:val="decimalZero"/>
      <w:lvlText w:val="%1-%2"/>
      <w:lvlJc w:val="left"/>
      <w:pPr>
        <w:tabs>
          <w:tab w:val="num" w:pos="2334"/>
        </w:tabs>
        <w:ind w:left="2334" w:hanging="2145"/>
      </w:pPr>
      <w:rPr>
        <w:rFonts w:hint="default"/>
      </w:rPr>
    </w:lvl>
    <w:lvl w:ilvl="2">
      <w:start w:val="515"/>
      <w:numFmt w:val="decimalZero"/>
      <w:lvlText w:val="%1-%2-%3"/>
      <w:lvlJc w:val="left"/>
      <w:pPr>
        <w:tabs>
          <w:tab w:val="num" w:pos="2523"/>
        </w:tabs>
        <w:ind w:left="2523" w:hanging="2145"/>
      </w:pPr>
      <w:rPr>
        <w:rFonts w:hint="default"/>
      </w:rPr>
    </w:lvl>
    <w:lvl w:ilvl="3">
      <w:start w:val="397"/>
      <w:numFmt w:val="decimal"/>
      <w:lvlText w:val="%1-%2-%3-%4"/>
      <w:lvlJc w:val="left"/>
      <w:pPr>
        <w:tabs>
          <w:tab w:val="num" w:pos="2712"/>
        </w:tabs>
        <w:ind w:left="2712" w:hanging="214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2901"/>
        </w:tabs>
        <w:ind w:left="2901" w:hanging="2145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3090"/>
        </w:tabs>
        <w:ind w:left="3090" w:hanging="2145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3279"/>
        </w:tabs>
        <w:ind w:left="3279" w:hanging="2145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3468"/>
        </w:tabs>
        <w:ind w:left="3468" w:hanging="2145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3672"/>
        </w:tabs>
        <w:ind w:left="3672" w:hanging="2160"/>
      </w:pPr>
      <w:rPr>
        <w:rFonts w:hint="default"/>
      </w:rPr>
    </w:lvl>
  </w:abstractNum>
  <w:abstractNum w:abstractNumId="41">
    <w:nsid w:val="7745666D"/>
    <w:multiLevelType w:val="hybridMultilevel"/>
    <w:tmpl w:val="7FB491EC"/>
    <w:lvl w:ilvl="0" w:tplc="8DAA23C4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A2700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BAE048E"/>
    <w:multiLevelType w:val="hybridMultilevel"/>
    <w:tmpl w:val="5928D2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E71BC0"/>
    <w:multiLevelType w:val="singleLevel"/>
    <w:tmpl w:val="C742AB9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42"/>
  </w:num>
  <w:num w:numId="2">
    <w:abstractNumId w:val="9"/>
  </w:num>
  <w:num w:numId="3">
    <w:abstractNumId w:val="38"/>
  </w:num>
  <w:num w:numId="4">
    <w:abstractNumId w:val="10"/>
  </w:num>
  <w:num w:numId="5">
    <w:abstractNumId w:val="22"/>
  </w:num>
  <w:num w:numId="6">
    <w:abstractNumId w:val="36"/>
  </w:num>
  <w:num w:numId="7">
    <w:abstractNumId w:val="24"/>
  </w:num>
  <w:num w:numId="8">
    <w:abstractNumId w:val="23"/>
  </w:num>
  <w:num w:numId="9">
    <w:abstractNumId w:val="16"/>
  </w:num>
  <w:num w:numId="10">
    <w:abstractNumId w:val="11"/>
  </w:num>
  <w:num w:numId="11">
    <w:abstractNumId w:val="30"/>
  </w:num>
  <w:num w:numId="12">
    <w:abstractNumId w:val="40"/>
  </w:num>
  <w:num w:numId="13">
    <w:abstractNumId w:val="8"/>
  </w:num>
  <w:num w:numId="14">
    <w:abstractNumId w:val="1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43"/>
  </w:num>
  <w:num w:numId="18">
    <w:abstractNumId w:val="41"/>
  </w:num>
  <w:num w:numId="19">
    <w:abstractNumId w:val="31"/>
  </w:num>
  <w:num w:numId="20">
    <w:abstractNumId w:val="3"/>
  </w:num>
  <w:num w:numId="21">
    <w:abstractNumId w:val="6"/>
  </w:num>
  <w:num w:numId="22">
    <w:abstractNumId w:val="13"/>
  </w:num>
  <w:num w:numId="23">
    <w:abstractNumId w:val="28"/>
  </w:num>
  <w:num w:numId="24">
    <w:abstractNumId w:val="37"/>
  </w:num>
  <w:num w:numId="25">
    <w:abstractNumId w:val="20"/>
  </w:num>
  <w:num w:numId="26">
    <w:abstractNumId w:val="25"/>
  </w:num>
  <w:num w:numId="27">
    <w:abstractNumId w:val="5"/>
  </w:num>
  <w:num w:numId="28">
    <w:abstractNumId w:val="12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33"/>
  </w:num>
  <w:num w:numId="33">
    <w:abstractNumId w:val="44"/>
  </w:num>
  <w:num w:numId="34">
    <w:abstractNumId w:val="18"/>
  </w:num>
  <w:num w:numId="35">
    <w:abstractNumId w:val="1"/>
  </w:num>
  <w:num w:numId="36">
    <w:abstractNumId w:val="14"/>
  </w:num>
  <w:num w:numId="37">
    <w:abstractNumId w:val="0"/>
  </w:num>
  <w:num w:numId="38">
    <w:abstractNumId w:val="35"/>
  </w:num>
  <w:num w:numId="39">
    <w:abstractNumId w:val="32"/>
  </w:num>
  <w:num w:numId="40">
    <w:abstractNumId w:val="2"/>
  </w:num>
  <w:num w:numId="41">
    <w:abstractNumId w:val="21"/>
  </w:num>
  <w:num w:numId="42">
    <w:abstractNumId w:val="39"/>
  </w:num>
  <w:num w:numId="43">
    <w:abstractNumId w:val="29"/>
  </w:num>
  <w:num w:numId="44">
    <w:abstractNumId w:val="27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3"/>
    <w:rsid w:val="00000861"/>
    <w:rsid w:val="000018E9"/>
    <w:rsid w:val="00003EA2"/>
    <w:rsid w:val="000042AB"/>
    <w:rsid w:val="00010151"/>
    <w:rsid w:val="00012CBB"/>
    <w:rsid w:val="000235AA"/>
    <w:rsid w:val="00025E96"/>
    <w:rsid w:val="000262B7"/>
    <w:rsid w:val="00031923"/>
    <w:rsid w:val="00035440"/>
    <w:rsid w:val="000414E9"/>
    <w:rsid w:val="000420F9"/>
    <w:rsid w:val="00042517"/>
    <w:rsid w:val="00043432"/>
    <w:rsid w:val="0005089B"/>
    <w:rsid w:val="000509E8"/>
    <w:rsid w:val="00052451"/>
    <w:rsid w:val="00053C28"/>
    <w:rsid w:val="000571FD"/>
    <w:rsid w:val="00057AC2"/>
    <w:rsid w:val="00064782"/>
    <w:rsid w:val="00072DAE"/>
    <w:rsid w:val="00073DC1"/>
    <w:rsid w:val="00076814"/>
    <w:rsid w:val="00076DD2"/>
    <w:rsid w:val="00077938"/>
    <w:rsid w:val="0007793B"/>
    <w:rsid w:val="00083700"/>
    <w:rsid w:val="0009000C"/>
    <w:rsid w:val="00095EF6"/>
    <w:rsid w:val="000A2A9A"/>
    <w:rsid w:val="000A3C29"/>
    <w:rsid w:val="000A6559"/>
    <w:rsid w:val="000B10B4"/>
    <w:rsid w:val="000B57AD"/>
    <w:rsid w:val="000B7B56"/>
    <w:rsid w:val="000C30B0"/>
    <w:rsid w:val="000C37F6"/>
    <w:rsid w:val="000D1E30"/>
    <w:rsid w:val="000D5B37"/>
    <w:rsid w:val="000E52E2"/>
    <w:rsid w:val="000F0761"/>
    <w:rsid w:val="000F20C0"/>
    <w:rsid w:val="0010282F"/>
    <w:rsid w:val="001068DA"/>
    <w:rsid w:val="0010771B"/>
    <w:rsid w:val="00115F36"/>
    <w:rsid w:val="00117299"/>
    <w:rsid w:val="00120D04"/>
    <w:rsid w:val="0012263A"/>
    <w:rsid w:val="00123CDD"/>
    <w:rsid w:val="0012690D"/>
    <w:rsid w:val="00141B1D"/>
    <w:rsid w:val="00144BB5"/>
    <w:rsid w:val="001478CD"/>
    <w:rsid w:val="00150CB9"/>
    <w:rsid w:val="0015190A"/>
    <w:rsid w:val="00157AE4"/>
    <w:rsid w:val="00162C78"/>
    <w:rsid w:val="00163CDA"/>
    <w:rsid w:val="00166541"/>
    <w:rsid w:val="001774B8"/>
    <w:rsid w:val="0018678D"/>
    <w:rsid w:val="001902A7"/>
    <w:rsid w:val="00190356"/>
    <w:rsid w:val="00194944"/>
    <w:rsid w:val="001A1174"/>
    <w:rsid w:val="001A162D"/>
    <w:rsid w:val="001A3F57"/>
    <w:rsid w:val="001A562B"/>
    <w:rsid w:val="001B409E"/>
    <w:rsid w:val="001B4330"/>
    <w:rsid w:val="001B4C5C"/>
    <w:rsid w:val="001B55B8"/>
    <w:rsid w:val="001C13AC"/>
    <w:rsid w:val="001C1750"/>
    <w:rsid w:val="001C357E"/>
    <w:rsid w:val="001C3987"/>
    <w:rsid w:val="001D2483"/>
    <w:rsid w:val="001D3E17"/>
    <w:rsid w:val="001D51E4"/>
    <w:rsid w:val="001D7784"/>
    <w:rsid w:val="001E0F32"/>
    <w:rsid w:val="001E14F1"/>
    <w:rsid w:val="001E58C7"/>
    <w:rsid w:val="001F1BB4"/>
    <w:rsid w:val="00200454"/>
    <w:rsid w:val="00207E76"/>
    <w:rsid w:val="00212ECD"/>
    <w:rsid w:val="00223C6E"/>
    <w:rsid w:val="00225E04"/>
    <w:rsid w:val="00226BDC"/>
    <w:rsid w:val="002320DF"/>
    <w:rsid w:val="00232272"/>
    <w:rsid w:val="00232618"/>
    <w:rsid w:val="00235284"/>
    <w:rsid w:val="00237341"/>
    <w:rsid w:val="00241400"/>
    <w:rsid w:val="002435D4"/>
    <w:rsid w:val="00243E3B"/>
    <w:rsid w:val="002443DB"/>
    <w:rsid w:val="002475C5"/>
    <w:rsid w:val="00247BEE"/>
    <w:rsid w:val="002519E0"/>
    <w:rsid w:val="002548DB"/>
    <w:rsid w:val="00254A85"/>
    <w:rsid w:val="00256CFB"/>
    <w:rsid w:val="0026057A"/>
    <w:rsid w:val="00260A9E"/>
    <w:rsid w:val="002616D2"/>
    <w:rsid w:val="002624BB"/>
    <w:rsid w:val="00264D90"/>
    <w:rsid w:val="00266857"/>
    <w:rsid w:val="002671FB"/>
    <w:rsid w:val="0028030A"/>
    <w:rsid w:val="00283B1C"/>
    <w:rsid w:val="00293F59"/>
    <w:rsid w:val="002A2BDA"/>
    <w:rsid w:val="002A365C"/>
    <w:rsid w:val="002A5301"/>
    <w:rsid w:val="002B158B"/>
    <w:rsid w:val="002B1F71"/>
    <w:rsid w:val="002C5E01"/>
    <w:rsid w:val="002D0FCC"/>
    <w:rsid w:val="002D5237"/>
    <w:rsid w:val="002D66D3"/>
    <w:rsid w:val="002E2E37"/>
    <w:rsid w:val="002F40E0"/>
    <w:rsid w:val="00303C5F"/>
    <w:rsid w:val="003064C6"/>
    <w:rsid w:val="00311970"/>
    <w:rsid w:val="003150FF"/>
    <w:rsid w:val="003216D4"/>
    <w:rsid w:val="00321ACF"/>
    <w:rsid w:val="00324E8A"/>
    <w:rsid w:val="003275AE"/>
    <w:rsid w:val="00334A93"/>
    <w:rsid w:val="00344056"/>
    <w:rsid w:val="00351052"/>
    <w:rsid w:val="00353733"/>
    <w:rsid w:val="00353FBF"/>
    <w:rsid w:val="00381EEB"/>
    <w:rsid w:val="00383B5D"/>
    <w:rsid w:val="00383F63"/>
    <w:rsid w:val="00384CC7"/>
    <w:rsid w:val="003938A2"/>
    <w:rsid w:val="00396794"/>
    <w:rsid w:val="003977C9"/>
    <w:rsid w:val="003A0BE5"/>
    <w:rsid w:val="003B5376"/>
    <w:rsid w:val="003C0273"/>
    <w:rsid w:val="003C3D50"/>
    <w:rsid w:val="003C5C0C"/>
    <w:rsid w:val="003D05B1"/>
    <w:rsid w:val="003D1083"/>
    <w:rsid w:val="003D6E9F"/>
    <w:rsid w:val="003E0F44"/>
    <w:rsid w:val="003E36FB"/>
    <w:rsid w:val="003E79EF"/>
    <w:rsid w:val="00403694"/>
    <w:rsid w:val="00407819"/>
    <w:rsid w:val="004106D9"/>
    <w:rsid w:val="004222A8"/>
    <w:rsid w:val="00422598"/>
    <w:rsid w:val="00432B3C"/>
    <w:rsid w:val="00433271"/>
    <w:rsid w:val="004335AA"/>
    <w:rsid w:val="00435F06"/>
    <w:rsid w:val="004506C7"/>
    <w:rsid w:val="00451E6B"/>
    <w:rsid w:val="0045229E"/>
    <w:rsid w:val="00457909"/>
    <w:rsid w:val="004622C9"/>
    <w:rsid w:val="00466A7B"/>
    <w:rsid w:val="004727BA"/>
    <w:rsid w:val="00474434"/>
    <w:rsid w:val="0047764F"/>
    <w:rsid w:val="00481454"/>
    <w:rsid w:val="00481A0D"/>
    <w:rsid w:val="00486446"/>
    <w:rsid w:val="00490D80"/>
    <w:rsid w:val="004931E4"/>
    <w:rsid w:val="004A1573"/>
    <w:rsid w:val="004A2F6A"/>
    <w:rsid w:val="004B3937"/>
    <w:rsid w:val="004B4FC6"/>
    <w:rsid w:val="004C1BEC"/>
    <w:rsid w:val="004C2B34"/>
    <w:rsid w:val="004C5C10"/>
    <w:rsid w:val="004D150B"/>
    <w:rsid w:val="004D4218"/>
    <w:rsid w:val="004D4D5F"/>
    <w:rsid w:val="004E1CD7"/>
    <w:rsid w:val="004F3F7D"/>
    <w:rsid w:val="0051068E"/>
    <w:rsid w:val="00510A17"/>
    <w:rsid w:val="0051161B"/>
    <w:rsid w:val="00512FC0"/>
    <w:rsid w:val="005173E9"/>
    <w:rsid w:val="005206D3"/>
    <w:rsid w:val="005218E5"/>
    <w:rsid w:val="00521D26"/>
    <w:rsid w:val="00525C50"/>
    <w:rsid w:val="00530447"/>
    <w:rsid w:val="00533C69"/>
    <w:rsid w:val="00533F05"/>
    <w:rsid w:val="00534A95"/>
    <w:rsid w:val="00535F46"/>
    <w:rsid w:val="00547707"/>
    <w:rsid w:val="00547858"/>
    <w:rsid w:val="005600D9"/>
    <w:rsid w:val="00560142"/>
    <w:rsid w:val="00563DBA"/>
    <w:rsid w:val="005739DB"/>
    <w:rsid w:val="005839AC"/>
    <w:rsid w:val="00583A63"/>
    <w:rsid w:val="00585F5B"/>
    <w:rsid w:val="0058748A"/>
    <w:rsid w:val="00590C01"/>
    <w:rsid w:val="005970EB"/>
    <w:rsid w:val="005A116A"/>
    <w:rsid w:val="005A732E"/>
    <w:rsid w:val="005A79D3"/>
    <w:rsid w:val="005B38C0"/>
    <w:rsid w:val="005C1A08"/>
    <w:rsid w:val="005C61FD"/>
    <w:rsid w:val="005D6677"/>
    <w:rsid w:val="005E3917"/>
    <w:rsid w:val="005E39AC"/>
    <w:rsid w:val="005E4500"/>
    <w:rsid w:val="005E7CEF"/>
    <w:rsid w:val="005F0AFB"/>
    <w:rsid w:val="005F105D"/>
    <w:rsid w:val="005F1A48"/>
    <w:rsid w:val="005F2C23"/>
    <w:rsid w:val="005F2C5C"/>
    <w:rsid w:val="005F32B7"/>
    <w:rsid w:val="005F419A"/>
    <w:rsid w:val="005F5473"/>
    <w:rsid w:val="005F56DD"/>
    <w:rsid w:val="005F65D1"/>
    <w:rsid w:val="00600497"/>
    <w:rsid w:val="00603117"/>
    <w:rsid w:val="00605580"/>
    <w:rsid w:val="0061389B"/>
    <w:rsid w:val="006229E7"/>
    <w:rsid w:val="00623437"/>
    <w:rsid w:val="0062359F"/>
    <w:rsid w:val="00623CED"/>
    <w:rsid w:val="0063012A"/>
    <w:rsid w:val="0063392B"/>
    <w:rsid w:val="00641A71"/>
    <w:rsid w:val="0064203C"/>
    <w:rsid w:val="00646F04"/>
    <w:rsid w:val="006509D1"/>
    <w:rsid w:val="00654EB3"/>
    <w:rsid w:val="00655C2B"/>
    <w:rsid w:val="00655D8E"/>
    <w:rsid w:val="00656C76"/>
    <w:rsid w:val="00657E07"/>
    <w:rsid w:val="00673BC2"/>
    <w:rsid w:val="00675FA5"/>
    <w:rsid w:val="0067705A"/>
    <w:rsid w:val="00677DA9"/>
    <w:rsid w:val="006912FE"/>
    <w:rsid w:val="0069431A"/>
    <w:rsid w:val="006A0987"/>
    <w:rsid w:val="006A0D84"/>
    <w:rsid w:val="006A3E89"/>
    <w:rsid w:val="006A3F34"/>
    <w:rsid w:val="006A51E2"/>
    <w:rsid w:val="006A58FB"/>
    <w:rsid w:val="006B03F3"/>
    <w:rsid w:val="006B5876"/>
    <w:rsid w:val="006B6190"/>
    <w:rsid w:val="006C0119"/>
    <w:rsid w:val="006C1137"/>
    <w:rsid w:val="006C2054"/>
    <w:rsid w:val="006C2D7B"/>
    <w:rsid w:val="006C62EE"/>
    <w:rsid w:val="006D59A3"/>
    <w:rsid w:val="006E04FB"/>
    <w:rsid w:val="006E05EF"/>
    <w:rsid w:val="006E50A8"/>
    <w:rsid w:val="006E7628"/>
    <w:rsid w:val="006F150E"/>
    <w:rsid w:val="006F3AFF"/>
    <w:rsid w:val="006F65DF"/>
    <w:rsid w:val="007072F5"/>
    <w:rsid w:val="007138F1"/>
    <w:rsid w:val="007161C7"/>
    <w:rsid w:val="00716B62"/>
    <w:rsid w:val="00723CC1"/>
    <w:rsid w:val="00724A28"/>
    <w:rsid w:val="00724C16"/>
    <w:rsid w:val="007254A1"/>
    <w:rsid w:val="00726E19"/>
    <w:rsid w:val="007339FD"/>
    <w:rsid w:val="00734059"/>
    <w:rsid w:val="00735478"/>
    <w:rsid w:val="007356BC"/>
    <w:rsid w:val="00737B90"/>
    <w:rsid w:val="00747CCE"/>
    <w:rsid w:val="00754DE1"/>
    <w:rsid w:val="00761FB2"/>
    <w:rsid w:val="00762075"/>
    <w:rsid w:val="00763BF3"/>
    <w:rsid w:val="0076769F"/>
    <w:rsid w:val="00783177"/>
    <w:rsid w:val="007839C2"/>
    <w:rsid w:val="007906AC"/>
    <w:rsid w:val="00791593"/>
    <w:rsid w:val="00791A8A"/>
    <w:rsid w:val="00792F16"/>
    <w:rsid w:val="007A07D4"/>
    <w:rsid w:val="007A3C9E"/>
    <w:rsid w:val="007A6098"/>
    <w:rsid w:val="007A6D6F"/>
    <w:rsid w:val="007B0C32"/>
    <w:rsid w:val="007B44BE"/>
    <w:rsid w:val="007B5490"/>
    <w:rsid w:val="007B6C06"/>
    <w:rsid w:val="007B6E9C"/>
    <w:rsid w:val="007C01FF"/>
    <w:rsid w:val="007C5727"/>
    <w:rsid w:val="007D391C"/>
    <w:rsid w:val="007D3E1A"/>
    <w:rsid w:val="007D52D4"/>
    <w:rsid w:val="007D59B5"/>
    <w:rsid w:val="007E0550"/>
    <w:rsid w:val="007E1EBF"/>
    <w:rsid w:val="007E40B6"/>
    <w:rsid w:val="007E6B34"/>
    <w:rsid w:val="007F21DC"/>
    <w:rsid w:val="007F2E92"/>
    <w:rsid w:val="0080146A"/>
    <w:rsid w:val="008038EE"/>
    <w:rsid w:val="00804D28"/>
    <w:rsid w:val="00806311"/>
    <w:rsid w:val="0082190B"/>
    <w:rsid w:val="00822444"/>
    <w:rsid w:val="008225BC"/>
    <w:rsid w:val="00823135"/>
    <w:rsid w:val="00826330"/>
    <w:rsid w:val="00830821"/>
    <w:rsid w:val="008348E2"/>
    <w:rsid w:val="00835644"/>
    <w:rsid w:val="00840021"/>
    <w:rsid w:val="00840029"/>
    <w:rsid w:val="008501C9"/>
    <w:rsid w:val="008504D5"/>
    <w:rsid w:val="00850A5C"/>
    <w:rsid w:val="00852790"/>
    <w:rsid w:val="00856DEE"/>
    <w:rsid w:val="00856EC8"/>
    <w:rsid w:val="0086056E"/>
    <w:rsid w:val="008624E2"/>
    <w:rsid w:val="00870B6D"/>
    <w:rsid w:val="0087123A"/>
    <w:rsid w:val="0087282C"/>
    <w:rsid w:val="008804E1"/>
    <w:rsid w:val="008859E6"/>
    <w:rsid w:val="00887FFC"/>
    <w:rsid w:val="00890BBB"/>
    <w:rsid w:val="0089174E"/>
    <w:rsid w:val="008926C7"/>
    <w:rsid w:val="008926FC"/>
    <w:rsid w:val="008A0B82"/>
    <w:rsid w:val="008A1329"/>
    <w:rsid w:val="008B6ACA"/>
    <w:rsid w:val="008C0A81"/>
    <w:rsid w:val="008C60E6"/>
    <w:rsid w:val="008D6D57"/>
    <w:rsid w:val="008E0868"/>
    <w:rsid w:val="008E37C8"/>
    <w:rsid w:val="008E3D85"/>
    <w:rsid w:val="008E53FE"/>
    <w:rsid w:val="008E545B"/>
    <w:rsid w:val="008E5F20"/>
    <w:rsid w:val="008E6572"/>
    <w:rsid w:val="008F664E"/>
    <w:rsid w:val="00904449"/>
    <w:rsid w:val="00905AFD"/>
    <w:rsid w:val="00907E0E"/>
    <w:rsid w:val="009139B0"/>
    <w:rsid w:val="00915EEB"/>
    <w:rsid w:val="00916252"/>
    <w:rsid w:val="009178D3"/>
    <w:rsid w:val="009266AD"/>
    <w:rsid w:val="00935316"/>
    <w:rsid w:val="00943C0F"/>
    <w:rsid w:val="009442DD"/>
    <w:rsid w:val="00944460"/>
    <w:rsid w:val="00947321"/>
    <w:rsid w:val="009479C9"/>
    <w:rsid w:val="00960AAE"/>
    <w:rsid w:val="00983CBF"/>
    <w:rsid w:val="009920B5"/>
    <w:rsid w:val="009934EC"/>
    <w:rsid w:val="00994D41"/>
    <w:rsid w:val="0099577A"/>
    <w:rsid w:val="009A27F5"/>
    <w:rsid w:val="009A77BF"/>
    <w:rsid w:val="009B21B6"/>
    <w:rsid w:val="009B2E1A"/>
    <w:rsid w:val="009B3DA5"/>
    <w:rsid w:val="009B3EB1"/>
    <w:rsid w:val="009C2412"/>
    <w:rsid w:val="009E20B0"/>
    <w:rsid w:val="009E4060"/>
    <w:rsid w:val="009E62DC"/>
    <w:rsid w:val="009F47A8"/>
    <w:rsid w:val="00A0649B"/>
    <w:rsid w:val="00A07A33"/>
    <w:rsid w:val="00A224EE"/>
    <w:rsid w:val="00A23D63"/>
    <w:rsid w:val="00A42D1E"/>
    <w:rsid w:val="00A45DE7"/>
    <w:rsid w:val="00A4681B"/>
    <w:rsid w:val="00A50B56"/>
    <w:rsid w:val="00A54C29"/>
    <w:rsid w:val="00A56A61"/>
    <w:rsid w:val="00A6083A"/>
    <w:rsid w:val="00A65222"/>
    <w:rsid w:val="00A666CE"/>
    <w:rsid w:val="00A71A8D"/>
    <w:rsid w:val="00A82613"/>
    <w:rsid w:val="00A8652E"/>
    <w:rsid w:val="00A87A6E"/>
    <w:rsid w:val="00A90CAD"/>
    <w:rsid w:val="00A91C88"/>
    <w:rsid w:val="00A930FA"/>
    <w:rsid w:val="00A932B0"/>
    <w:rsid w:val="00A95FDD"/>
    <w:rsid w:val="00AA5A0F"/>
    <w:rsid w:val="00AA6316"/>
    <w:rsid w:val="00AB18A5"/>
    <w:rsid w:val="00AB6773"/>
    <w:rsid w:val="00AC2FCA"/>
    <w:rsid w:val="00AD0C2A"/>
    <w:rsid w:val="00AD408F"/>
    <w:rsid w:val="00AE1C24"/>
    <w:rsid w:val="00AE3CE4"/>
    <w:rsid w:val="00AE3DE2"/>
    <w:rsid w:val="00AE645A"/>
    <w:rsid w:val="00AF2AD0"/>
    <w:rsid w:val="00AF2F59"/>
    <w:rsid w:val="00B0182B"/>
    <w:rsid w:val="00B10772"/>
    <w:rsid w:val="00B10B81"/>
    <w:rsid w:val="00B27288"/>
    <w:rsid w:val="00B320E9"/>
    <w:rsid w:val="00B327F1"/>
    <w:rsid w:val="00B424BF"/>
    <w:rsid w:val="00B430AC"/>
    <w:rsid w:val="00B469A1"/>
    <w:rsid w:val="00B479A1"/>
    <w:rsid w:val="00B53BFD"/>
    <w:rsid w:val="00B55818"/>
    <w:rsid w:val="00B572E8"/>
    <w:rsid w:val="00B637EC"/>
    <w:rsid w:val="00B64931"/>
    <w:rsid w:val="00B65343"/>
    <w:rsid w:val="00B6736C"/>
    <w:rsid w:val="00B74B82"/>
    <w:rsid w:val="00B76D56"/>
    <w:rsid w:val="00B77F1A"/>
    <w:rsid w:val="00B81446"/>
    <w:rsid w:val="00B84D12"/>
    <w:rsid w:val="00B915CF"/>
    <w:rsid w:val="00B92012"/>
    <w:rsid w:val="00B9209F"/>
    <w:rsid w:val="00BA043C"/>
    <w:rsid w:val="00BB31E0"/>
    <w:rsid w:val="00BC07E2"/>
    <w:rsid w:val="00BC4374"/>
    <w:rsid w:val="00BC4432"/>
    <w:rsid w:val="00BD28BC"/>
    <w:rsid w:val="00BD5817"/>
    <w:rsid w:val="00BE002A"/>
    <w:rsid w:val="00BE08E4"/>
    <w:rsid w:val="00BE1B6B"/>
    <w:rsid w:val="00BE47A7"/>
    <w:rsid w:val="00BE6831"/>
    <w:rsid w:val="00BE7374"/>
    <w:rsid w:val="00BE7608"/>
    <w:rsid w:val="00BF70D4"/>
    <w:rsid w:val="00BF72FC"/>
    <w:rsid w:val="00C00048"/>
    <w:rsid w:val="00C03E84"/>
    <w:rsid w:val="00C042E6"/>
    <w:rsid w:val="00C17B1C"/>
    <w:rsid w:val="00C20CAE"/>
    <w:rsid w:val="00C23ADC"/>
    <w:rsid w:val="00C2768B"/>
    <w:rsid w:val="00C307C4"/>
    <w:rsid w:val="00C36CF2"/>
    <w:rsid w:val="00C36F3A"/>
    <w:rsid w:val="00C43216"/>
    <w:rsid w:val="00C45AF1"/>
    <w:rsid w:val="00C740F5"/>
    <w:rsid w:val="00C74A2C"/>
    <w:rsid w:val="00C75E64"/>
    <w:rsid w:val="00C81A53"/>
    <w:rsid w:val="00C8272B"/>
    <w:rsid w:val="00C903B0"/>
    <w:rsid w:val="00C947B5"/>
    <w:rsid w:val="00C972E1"/>
    <w:rsid w:val="00CA14D7"/>
    <w:rsid w:val="00CA3807"/>
    <w:rsid w:val="00CA7F67"/>
    <w:rsid w:val="00CB40F5"/>
    <w:rsid w:val="00CB6965"/>
    <w:rsid w:val="00CB7558"/>
    <w:rsid w:val="00CC25B9"/>
    <w:rsid w:val="00CC2E27"/>
    <w:rsid w:val="00CE1021"/>
    <w:rsid w:val="00CE373D"/>
    <w:rsid w:val="00CE3B51"/>
    <w:rsid w:val="00CE4E78"/>
    <w:rsid w:val="00CF4166"/>
    <w:rsid w:val="00CF6227"/>
    <w:rsid w:val="00D026CB"/>
    <w:rsid w:val="00D0316F"/>
    <w:rsid w:val="00D21B03"/>
    <w:rsid w:val="00D266CB"/>
    <w:rsid w:val="00D305BB"/>
    <w:rsid w:val="00D31150"/>
    <w:rsid w:val="00D374BC"/>
    <w:rsid w:val="00D407A0"/>
    <w:rsid w:val="00D41E37"/>
    <w:rsid w:val="00D42ECF"/>
    <w:rsid w:val="00D43074"/>
    <w:rsid w:val="00D4563F"/>
    <w:rsid w:val="00D51CEE"/>
    <w:rsid w:val="00D54FA4"/>
    <w:rsid w:val="00D605D4"/>
    <w:rsid w:val="00D61E54"/>
    <w:rsid w:val="00D61F16"/>
    <w:rsid w:val="00D62E89"/>
    <w:rsid w:val="00D65A32"/>
    <w:rsid w:val="00D73E74"/>
    <w:rsid w:val="00D756FF"/>
    <w:rsid w:val="00D75BF2"/>
    <w:rsid w:val="00D851E6"/>
    <w:rsid w:val="00D85DE1"/>
    <w:rsid w:val="00D92216"/>
    <w:rsid w:val="00D97990"/>
    <w:rsid w:val="00DB2FB8"/>
    <w:rsid w:val="00DB33EB"/>
    <w:rsid w:val="00DB7D79"/>
    <w:rsid w:val="00DC12DA"/>
    <w:rsid w:val="00DC38AA"/>
    <w:rsid w:val="00DD1255"/>
    <w:rsid w:val="00DD6BCB"/>
    <w:rsid w:val="00DD7090"/>
    <w:rsid w:val="00DD7B0F"/>
    <w:rsid w:val="00DE416B"/>
    <w:rsid w:val="00DE41DE"/>
    <w:rsid w:val="00DE66A9"/>
    <w:rsid w:val="00DF1F05"/>
    <w:rsid w:val="00DF4749"/>
    <w:rsid w:val="00DF4DA2"/>
    <w:rsid w:val="00DF67B4"/>
    <w:rsid w:val="00DF738E"/>
    <w:rsid w:val="00E01782"/>
    <w:rsid w:val="00E02914"/>
    <w:rsid w:val="00E04EEB"/>
    <w:rsid w:val="00E104A5"/>
    <w:rsid w:val="00E13F08"/>
    <w:rsid w:val="00E141D7"/>
    <w:rsid w:val="00E25E42"/>
    <w:rsid w:val="00E30119"/>
    <w:rsid w:val="00E30851"/>
    <w:rsid w:val="00E308FD"/>
    <w:rsid w:val="00E33859"/>
    <w:rsid w:val="00E36006"/>
    <w:rsid w:val="00E41413"/>
    <w:rsid w:val="00E4304C"/>
    <w:rsid w:val="00E43164"/>
    <w:rsid w:val="00E434B0"/>
    <w:rsid w:val="00E529EC"/>
    <w:rsid w:val="00E546D8"/>
    <w:rsid w:val="00E54892"/>
    <w:rsid w:val="00E62079"/>
    <w:rsid w:val="00E80655"/>
    <w:rsid w:val="00E8618D"/>
    <w:rsid w:val="00EA0173"/>
    <w:rsid w:val="00EA0D3F"/>
    <w:rsid w:val="00EA3C5D"/>
    <w:rsid w:val="00EA54D8"/>
    <w:rsid w:val="00EB0073"/>
    <w:rsid w:val="00EB555A"/>
    <w:rsid w:val="00EC3354"/>
    <w:rsid w:val="00ED194E"/>
    <w:rsid w:val="00ED3995"/>
    <w:rsid w:val="00ED40EB"/>
    <w:rsid w:val="00ED462C"/>
    <w:rsid w:val="00ED6DA5"/>
    <w:rsid w:val="00EE2606"/>
    <w:rsid w:val="00EE63AC"/>
    <w:rsid w:val="00EF3340"/>
    <w:rsid w:val="00F0497A"/>
    <w:rsid w:val="00F114EE"/>
    <w:rsid w:val="00F14343"/>
    <w:rsid w:val="00F2003A"/>
    <w:rsid w:val="00F23E7B"/>
    <w:rsid w:val="00F25D6B"/>
    <w:rsid w:val="00F316EA"/>
    <w:rsid w:val="00F36BB8"/>
    <w:rsid w:val="00F435B3"/>
    <w:rsid w:val="00F46DAB"/>
    <w:rsid w:val="00F549CF"/>
    <w:rsid w:val="00F560C1"/>
    <w:rsid w:val="00F56A32"/>
    <w:rsid w:val="00F57F17"/>
    <w:rsid w:val="00F66939"/>
    <w:rsid w:val="00F70204"/>
    <w:rsid w:val="00F74053"/>
    <w:rsid w:val="00F800DA"/>
    <w:rsid w:val="00F90AAD"/>
    <w:rsid w:val="00F95267"/>
    <w:rsid w:val="00F955CF"/>
    <w:rsid w:val="00F961D1"/>
    <w:rsid w:val="00FA360A"/>
    <w:rsid w:val="00FB2DD7"/>
    <w:rsid w:val="00FB353E"/>
    <w:rsid w:val="00FB535C"/>
    <w:rsid w:val="00FB7176"/>
    <w:rsid w:val="00FC13E7"/>
    <w:rsid w:val="00FD0CA7"/>
    <w:rsid w:val="00FD3094"/>
    <w:rsid w:val="00FD5294"/>
    <w:rsid w:val="00FD721F"/>
    <w:rsid w:val="00FD7C9A"/>
    <w:rsid w:val="00FE1C60"/>
    <w:rsid w:val="00FE774E"/>
    <w:rsid w:val="00FF2D0A"/>
    <w:rsid w:val="00FF3436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AE"/>
  </w:style>
  <w:style w:type="paragraph" w:styleId="1">
    <w:name w:val="heading 1"/>
    <w:basedOn w:val="a"/>
    <w:next w:val="a"/>
    <w:qFormat/>
    <w:rsid w:val="00C20CAE"/>
    <w:pPr>
      <w:keepNext/>
      <w:jc w:val="right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C20CA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C20CAE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20CAE"/>
    <w:pPr>
      <w:keepNext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C20CA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C20CAE"/>
    <w:pPr>
      <w:keepNext/>
      <w:ind w:left="5760"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C20CAE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C20CAE"/>
    <w:pPr>
      <w:keepNext/>
      <w:ind w:left="5760" w:firstLine="720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20CAE"/>
  </w:style>
  <w:style w:type="paragraph" w:customStyle="1" w:styleId="21">
    <w:name w:val="Заголовок 21"/>
    <w:basedOn w:val="10"/>
    <w:next w:val="10"/>
    <w:rsid w:val="00C20CAE"/>
    <w:pPr>
      <w:keepNext/>
    </w:pPr>
    <w:rPr>
      <w:b/>
      <w:sz w:val="26"/>
    </w:rPr>
  </w:style>
  <w:style w:type="character" w:customStyle="1" w:styleId="11">
    <w:name w:val="Основной шрифт абзаца1"/>
    <w:rsid w:val="00C20CAE"/>
  </w:style>
  <w:style w:type="paragraph" w:customStyle="1" w:styleId="210">
    <w:name w:val="Основной текст с отступом 21"/>
    <w:basedOn w:val="10"/>
    <w:rsid w:val="00C20CAE"/>
    <w:pPr>
      <w:ind w:firstLine="567"/>
    </w:pPr>
    <w:rPr>
      <w:sz w:val="28"/>
      <w:lang w:val="en-US"/>
    </w:rPr>
  </w:style>
  <w:style w:type="paragraph" w:customStyle="1" w:styleId="12">
    <w:name w:val="Верхний колонтитул1"/>
    <w:basedOn w:val="10"/>
    <w:rsid w:val="00C20CAE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11"/>
    <w:rsid w:val="00C20CAE"/>
  </w:style>
  <w:style w:type="paragraph" w:customStyle="1" w:styleId="14">
    <w:name w:val="Нижний колонтитул1"/>
    <w:basedOn w:val="10"/>
    <w:rsid w:val="00C20CAE"/>
    <w:pPr>
      <w:tabs>
        <w:tab w:val="center" w:pos="4153"/>
        <w:tab w:val="right" w:pos="8306"/>
      </w:tabs>
    </w:pPr>
  </w:style>
  <w:style w:type="paragraph" w:styleId="a3">
    <w:name w:val="Body Text Indent"/>
    <w:basedOn w:val="a"/>
    <w:semiHidden/>
    <w:rsid w:val="00C20CAE"/>
    <w:pPr>
      <w:ind w:firstLine="567"/>
      <w:jc w:val="both"/>
    </w:pPr>
    <w:rPr>
      <w:sz w:val="28"/>
    </w:rPr>
  </w:style>
  <w:style w:type="paragraph" w:styleId="30">
    <w:name w:val="Body Text Indent 3"/>
    <w:basedOn w:val="a"/>
    <w:semiHidden/>
    <w:rsid w:val="00C20CAE"/>
    <w:pPr>
      <w:suppressAutoHyphens/>
      <w:spacing w:line="348" w:lineRule="auto"/>
      <w:ind w:firstLine="567"/>
      <w:jc w:val="both"/>
    </w:pPr>
    <w:rPr>
      <w:sz w:val="26"/>
    </w:rPr>
  </w:style>
  <w:style w:type="paragraph" w:styleId="20">
    <w:name w:val="Body Text Indent 2"/>
    <w:basedOn w:val="a"/>
    <w:semiHidden/>
    <w:rsid w:val="00C20CAE"/>
    <w:pPr>
      <w:ind w:firstLine="520"/>
    </w:pPr>
    <w:rPr>
      <w:snapToGrid w:val="0"/>
      <w:sz w:val="26"/>
    </w:rPr>
  </w:style>
  <w:style w:type="paragraph" w:styleId="a4">
    <w:name w:val="header"/>
    <w:basedOn w:val="a"/>
    <w:semiHidden/>
    <w:rsid w:val="00C20CAE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C20CAE"/>
  </w:style>
  <w:style w:type="paragraph" w:styleId="a6">
    <w:name w:val="footer"/>
    <w:basedOn w:val="a"/>
    <w:semiHidden/>
    <w:rsid w:val="00C20CAE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uiPriority w:val="99"/>
    <w:semiHidden/>
    <w:unhideWhenUsed/>
    <w:rsid w:val="0080146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01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F65D1"/>
    <w:pPr>
      <w:ind w:left="708"/>
    </w:pPr>
  </w:style>
  <w:style w:type="table" w:styleId="aa">
    <w:name w:val="Table Grid"/>
    <w:basedOn w:val="a1"/>
    <w:uiPriority w:val="59"/>
    <w:rsid w:val="003064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CA3807"/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CA3807"/>
    <w:rPr>
      <w:color w:val="0000FF"/>
      <w:u w:val="single"/>
    </w:rPr>
  </w:style>
  <w:style w:type="paragraph" w:customStyle="1" w:styleId="15">
    <w:name w:val="Обычный1"/>
    <w:rsid w:val="00AB18A5"/>
  </w:style>
  <w:style w:type="paragraph" w:customStyle="1" w:styleId="ConsPlusTitle">
    <w:name w:val="ConsPlusTitle"/>
    <w:uiPriority w:val="99"/>
    <w:rsid w:val="006A3E89"/>
    <w:pPr>
      <w:widowControl w:val="0"/>
      <w:autoSpaceDE w:val="0"/>
      <w:autoSpaceDN w:val="0"/>
    </w:pPr>
    <w:rPr>
      <w:rFonts w:eastAsia="⃥ﻳ￨‮ﳲﻳ?‮" w:cs="Calibri"/>
      <w:b/>
      <w:color w:val="FF0000"/>
      <w:sz w:val="22"/>
      <w:szCs w:val="28"/>
    </w:rPr>
  </w:style>
  <w:style w:type="character" w:customStyle="1" w:styleId="FontStyle14">
    <w:name w:val="Font Style14"/>
    <w:rsid w:val="006A3E89"/>
    <w:rPr>
      <w:rFonts w:ascii="Times New Roman" w:hAnsi="Times New Roman"/>
      <w:sz w:val="24"/>
    </w:rPr>
  </w:style>
  <w:style w:type="paragraph" w:styleId="ad">
    <w:name w:val="Title"/>
    <w:aliases w:val=" Знак"/>
    <w:basedOn w:val="a"/>
    <w:link w:val="ae"/>
    <w:qFormat/>
    <w:rsid w:val="00E434B0"/>
    <w:pPr>
      <w:overflowPunct w:val="0"/>
      <w:autoSpaceDE w:val="0"/>
      <w:autoSpaceDN w:val="0"/>
      <w:adjustRightInd w:val="0"/>
      <w:jc w:val="center"/>
    </w:pPr>
    <w:rPr>
      <w:b/>
      <w:bCs/>
      <w:sz w:val="28"/>
    </w:rPr>
  </w:style>
  <w:style w:type="character" w:customStyle="1" w:styleId="ae">
    <w:name w:val="Название Знак"/>
    <w:aliases w:val=" Знак Знак"/>
    <w:basedOn w:val="a0"/>
    <w:link w:val="ad"/>
    <w:rsid w:val="00E434B0"/>
    <w:rPr>
      <w:b/>
      <w:bCs/>
      <w:sz w:val="28"/>
    </w:rPr>
  </w:style>
  <w:style w:type="character" w:styleId="af">
    <w:name w:val="footnote reference"/>
    <w:semiHidden/>
    <w:rsid w:val="001D77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AE"/>
  </w:style>
  <w:style w:type="paragraph" w:styleId="1">
    <w:name w:val="heading 1"/>
    <w:basedOn w:val="a"/>
    <w:next w:val="a"/>
    <w:qFormat/>
    <w:rsid w:val="00C20CAE"/>
    <w:pPr>
      <w:keepNext/>
      <w:jc w:val="right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C20CA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C20CAE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20CAE"/>
    <w:pPr>
      <w:keepNext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C20CA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C20CAE"/>
    <w:pPr>
      <w:keepNext/>
      <w:ind w:left="5760"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C20CAE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C20CAE"/>
    <w:pPr>
      <w:keepNext/>
      <w:ind w:left="5760" w:firstLine="720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C20CAE"/>
  </w:style>
  <w:style w:type="paragraph" w:customStyle="1" w:styleId="21">
    <w:name w:val="Заголовок 21"/>
    <w:basedOn w:val="10"/>
    <w:next w:val="10"/>
    <w:rsid w:val="00C20CAE"/>
    <w:pPr>
      <w:keepNext/>
    </w:pPr>
    <w:rPr>
      <w:b/>
      <w:sz w:val="26"/>
    </w:rPr>
  </w:style>
  <w:style w:type="character" w:customStyle="1" w:styleId="11">
    <w:name w:val="Основной шрифт абзаца1"/>
    <w:rsid w:val="00C20CAE"/>
  </w:style>
  <w:style w:type="paragraph" w:customStyle="1" w:styleId="210">
    <w:name w:val="Основной текст с отступом 21"/>
    <w:basedOn w:val="10"/>
    <w:rsid w:val="00C20CAE"/>
    <w:pPr>
      <w:ind w:firstLine="567"/>
    </w:pPr>
    <w:rPr>
      <w:sz w:val="28"/>
      <w:lang w:val="en-US"/>
    </w:rPr>
  </w:style>
  <w:style w:type="paragraph" w:customStyle="1" w:styleId="12">
    <w:name w:val="Верхний колонтитул1"/>
    <w:basedOn w:val="10"/>
    <w:rsid w:val="00C20CAE"/>
    <w:pPr>
      <w:tabs>
        <w:tab w:val="center" w:pos="4153"/>
        <w:tab w:val="right" w:pos="8306"/>
      </w:tabs>
    </w:pPr>
  </w:style>
  <w:style w:type="character" w:customStyle="1" w:styleId="13">
    <w:name w:val="Номер страницы1"/>
    <w:basedOn w:val="11"/>
    <w:rsid w:val="00C20CAE"/>
  </w:style>
  <w:style w:type="paragraph" w:customStyle="1" w:styleId="14">
    <w:name w:val="Нижний колонтитул1"/>
    <w:basedOn w:val="10"/>
    <w:rsid w:val="00C20CAE"/>
    <w:pPr>
      <w:tabs>
        <w:tab w:val="center" w:pos="4153"/>
        <w:tab w:val="right" w:pos="8306"/>
      </w:tabs>
    </w:pPr>
  </w:style>
  <w:style w:type="paragraph" w:styleId="a3">
    <w:name w:val="Body Text Indent"/>
    <w:basedOn w:val="a"/>
    <w:semiHidden/>
    <w:rsid w:val="00C20CAE"/>
    <w:pPr>
      <w:ind w:firstLine="567"/>
      <w:jc w:val="both"/>
    </w:pPr>
    <w:rPr>
      <w:sz w:val="28"/>
    </w:rPr>
  </w:style>
  <w:style w:type="paragraph" w:styleId="30">
    <w:name w:val="Body Text Indent 3"/>
    <w:basedOn w:val="a"/>
    <w:semiHidden/>
    <w:rsid w:val="00C20CAE"/>
    <w:pPr>
      <w:suppressAutoHyphens/>
      <w:spacing w:line="348" w:lineRule="auto"/>
      <w:ind w:firstLine="567"/>
      <w:jc w:val="both"/>
    </w:pPr>
    <w:rPr>
      <w:sz w:val="26"/>
    </w:rPr>
  </w:style>
  <w:style w:type="paragraph" w:styleId="20">
    <w:name w:val="Body Text Indent 2"/>
    <w:basedOn w:val="a"/>
    <w:semiHidden/>
    <w:rsid w:val="00C20CAE"/>
    <w:pPr>
      <w:ind w:firstLine="520"/>
    </w:pPr>
    <w:rPr>
      <w:snapToGrid w:val="0"/>
      <w:sz w:val="26"/>
    </w:rPr>
  </w:style>
  <w:style w:type="paragraph" w:styleId="a4">
    <w:name w:val="header"/>
    <w:basedOn w:val="a"/>
    <w:semiHidden/>
    <w:rsid w:val="00C20CAE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C20CAE"/>
  </w:style>
  <w:style w:type="paragraph" w:styleId="a6">
    <w:name w:val="footer"/>
    <w:basedOn w:val="a"/>
    <w:semiHidden/>
    <w:rsid w:val="00C20CAE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uiPriority w:val="99"/>
    <w:semiHidden/>
    <w:unhideWhenUsed/>
    <w:rsid w:val="0080146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01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F65D1"/>
    <w:pPr>
      <w:ind w:left="708"/>
    </w:pPr>
  </w:style>
  <w:style w:type="table" w:styleId="aa">
    <w:name w:val="Table Grid"/>
    <w:basedOn w:val="a1"/>
    <w:uiPriority w:val="59"/>
    <w:rsid w:val="003064C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CA3807"/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uiPriority w:val="99"/>
    <w:unhideWhenUsed/>
    <w:rsid w:val="00CA3807"/>
    <w:rPr>
      <w:color w:val="0000FF"/>
      <w:u w:val="single"/>
    </w:rPr>
  </w:style>
  <w:style w:type="paragraph" w:customStyle="1" w:styleId="15">
    <w:name w:val="Обычный1"/>
    <w:rsid w:val="00AB18A5"/>
  </w:style>
  <w:style w:type="paragraph" w:customStyle="1" w:styleId="ConsPlusTitle">
    <w:name w:val="ConsPlusTitle"/>
    <w:uiPriority w:val="99"/>
    <w:rsid w:val="006A3E89"/>
    <w:pPr>
      <w:widowControl w:val="0"/>
      <w:autoSpaceDE w:val="0"/>
      <w:autoSpaceDN w:val="0"/>
    </w:pPr>
    <w:rPr>
      <w:rFonts w:eastAsia="⃥ﻳ￨‮ﳲﻳ?‮" w:cs="Calibri"/>
      <w:b/>
      <w:color w:val="FF0000"/>
      <w:sz w:val="22"/>
      <w:szCs w:val="28"/>
    </w:rPr>
  </w:style>
  <w:style w:type="character" w:customStyle="1" w:styleId="FontStyle14">
    <w:name w:val="Font Style14"/>
    <w:rsid w:val="006A3E89"/>
    <w:rPr>
      <w:rFonts w:ascii="Times New Roman" w:hAnsi="Times New Roman"/>
      <w:sz w:val="24"/>
    </w:rPr>
  </w:style>
  <w:style w:type="paragraph" w:styleId="ad">
    <w:name w:val="Title"/>
    <w:aliases w:val=" Знак"/>
    <w:basedOn w:val="a"/>
    <w:link w:val="ae"/>
    <w:qFormat/>
    <w:rsid w:val="00E434B0"/>
    <w:pPr>
      <w:overflowPunct w:val="0"/>
      <w:autoSpaceDE w:val="0"/>
      <w:autoSpaceDN w:val="0"/>
      <w:adjustRightInd w:val="0"/>
      <w:jc w:val="center"/>
    </w:pPr>
    <w:rPr>
      <w:b/>
      <w:bCs/>
      <w:sz w:val="28"/>
    </w:rPr>
  </w:style>
  <w:style w:type="character" w:customStyle="1" w:styleId="ae">
    <w:name w:val="Название Знак"/>
    <w:aliases w:val=" Знак Знак"/>
    <w:basedOn w:val="a0"/>
    <w:link w:val="ad"/>
    <w:rsid w:val="00E434B0"/>
    <w:rPr>
      <w:b/>
      <w:bCs/>
      <w:sz w:val="28"/>
    </w:rPr>
  </w:style>
  <w:style w:type="character" w:styleId="af">
    <w:name w:val="footnote reference"/>
    <w:semiHidden/>
    <w:rsid w:val="001D77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белоедов</dc:creator>
  <cp:lastModifiedBy>User</cp:lastModifiedBy>
  <cp:revision>3</cp:revision>
  <cp:lastPrinted>2025-01-14T11:26:00Z</cp:lastPrinted>
  <dcterms:created xsi:type="dcterms:W3CDTF">2025-01-14T11:22:00Z</dcterms:created>
  <dcterms:modified xsi:type="dcterms:W3CDTF">2025-01-14T11:26:00Z</dcterms:modified>
</cp:coreProperties>
</file>