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2D" w:rsidRDefault="00B24B2D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35pt;margin-top:-14.55pt;width:52.1pt;height:63.95pt;z-index:1" o:allowincell="f">
            <v:imagedata r:id="rId8" o:title=""/>
          </v:shape>
          <o:OLEObject Type="Embed" ProgID="PBrush" ShapeID="_x0000_s1026" DrawAspect="Content" ObjectID="_1805635225" r:id="rId9"/>
        </w:pict>
      </w:r>
    </w:p>
    <w:p w:rsidR="00B24B2D" w:rsidRDefault="00B24B2D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</w:p>
    <w:p w:rsidR="00B24B2D" w:rsidRDefault="00B24B2D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</w:p>
    <w:p w:rsidR="00285B7B" w:rsidRPr="00167CD4" w:rsidRDefault="00EB42D8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  <w:r w:rsidRPr="00167CD4">
        <w:rPr>
          <w:b/>
          <w:sz w:val="32"/>
          <w:szCs w:val="32"/>
        </w:rPr>
        <w:t>АДМИНИСТРАЦИЯ</w:t>
      </w:r>
    </w:p>
    <w:p w:rsidR="00EB42D8" w:rsidRPr="00167CD4" w:rsidRDefault="00EB42D8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  <w:r w:rsidRPr="00167CD4">
        <w:rPr>
          <w:b/>
          <w:sz w:val="32"/>
          <w:szCs w:val="32"/>
        </w:rPr>
        <w:t xml:space="preserve">Самойловского муниципального района Саратовской области </w:t>
      </w:r>
    </w:p>
    <w:p w:rsidR="00EB42D8" w:rsidRPr="00167CD4" w:rsidRDefault="00EB42D8" w:rsidP="00EB42D8">
      <w:pPr>
        <w:pStyle w:val="1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10"/>
          <w:szCs w:val="10"/>
        </w:rPr>
      </w:pPr>
    </w:p>
    <w:p w:rsidR="00F94000" w:rsidRPr="00167CD4" w:rsidRDefault="00F94000" w:rsidP="00F94000">
      <w:pPr>
        <w:pStyle w:val="1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2"/>
          <w:szCs w:val="2"/>
        </w:rPr>
      </w:pPr>
    </w:p>
    <w:p w:rsidR="00F94000" w:rsidRPr="00167CD4" w:rsidRDefault="00F94000" w:rsidP="00F94000">
      <w:pPr>
        <w:pStyle w:val="11"/>
        <w:pBdr>
          <w:top w:val="single" w:sz="6" w:space="1" w:color="auto"/>
        </w:pBdr>
        <w:tabs>
          <w:tab w:val="left" w:pos="8080"/>
        </w:tabs>
        <w:rPr>
          <w:sz w:val="16"/>
          <w:szCs w:val="16"/>
        </w:rPr>
      </w:pPr>
    </w:p>
    <w:p w:rsidR="00DA104E" w:rsidRDefault="00DA104E" w:rsidP="00DA104E">
      <w:pPr>
        <w:jc w:val="center"/>
        <w:rPr>
          <w:rFonts w:ascii="Times New Roman" w:hAnsi="Times New Roman"/>
          <w:b/>
          <w:sz w:val="52"/>
          <w:szCs w:val="52"/>
        </w:rPr>
      </w:pPr>
      <w:r w:rsidRPr="00167CD4">
        <w:rPr>
          <w:rFonts w:ascii="Times New Roman" w:hAnsi="Times New Roman"/>
          <w:b/>
          <w:sz w:val="52"/>
          <w:szCs w:val="52"/>
        </w:rPr>
        <w:t xml:space="preserve">ПОСТАНОВЛЕНИЕ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2409"/>
        <w:gridCol w:w="3119"/>
      </w:tblGrid>
      <w:tr w:rsidR="00DA104E" w:rsidRPr="00167CD4" w:rsidTr="00DA104E">
        <w:tc>
          <w:tcPr>
            <w:tcW w:w="3828" w:type="dxa"/>
            <w:hideMark/>
          </w:tcPr>
          <w:p w:rsidR="00DA104E" w:rsidRDefault="00B24B2D" w:rsidP="0069692E">
            <w:pPr>
              <w:pStyle w:val="1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07.04</w:t>
            </w:r>
            <w:r w:rsidR="0069692E">
              <w:rPr>
                <w:b/>
                <w:sz w:val="28"/>
              </w:rPr>
              <w:t>.</w:t>
            </w:r>
            <w:r w:rsidR="00DA104E" w:rsidRPr="00167CD4">
              <w:rPr>
                <w:b/>
                <w:sz w:val="28"/>
              </w:rPr>
              <w:t>202</w:t>
            </w:r>
            <w:r w:rsidR="000136AC">
              <w:rPr>
                <w:b/>
                <w:sz w:val="28"/>
              </w:rPr>
              <w:t>5</w:t>
            </w:r>
            <w:r w:rsidR="00DA104E" w:rsidRPr="00167CD4">
              <w:rPr>
                <w:b/>
                <w:sz w:val="28"/>
              </w:rPr>
              <w:t xml:space="preserve"> г. №</w:t>
            </w:r>
            <w:r w:rsidR="006A6DB1" w:rsidRPr="00167CD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239</w:t>
            </w:r>
            <w:r w:rsidR="000136AC">
              <w:rPr>
                <w:b/>
                <w:sz w:val="28"/>
              </w:rPr>
              <w:t xml:space="preserve"> </w:t>
            </w:r>
            <w:r w:rsidR="002811E0">
              <w:rPr>
                <w:b/>
                <w:sz w:val="28"/>
              </w:rPr>
              <w:t xml:space="preserve"> </w:t>
            </w:r>
            <w:r w:rsidR="00C47DD6">
              <w:rPr>
                <w:b/>
                <w:sz w:val="28"/>
              </w:rPr>
              <w:t xml:space="preserve"> </w:t>
            </w:r>
            <w:r w:rsidR="004367CA">
              <w:rPr>
                <w:b/>
                <w:sz w:val="28"/>
              </w:rPr>
              <w:t xml:space="preserve"> </w:t>
            </w:r>
            <w:r w:rsidR="00FF7293" w:rsidRPr="00167CD4">
              <w:rPr>
                <w:b/>
                <w:sz w:val="28"/>
              </w:rPr>
              <w:t xml:space="preserve"> </w:t>
            </w:r>
          </w:p>
          <w:p w:rsidR="0069692E" w:rsidRPr="00167CD4" w:rsidRDefault="0069692E" w:rsidP="0069692E">
            <w:pPr>
              <w:pStyle w:val="11"/>
              <w:jc w:val="both"/>
              <w:rPr>
                <w:b/>
                <w:sz w:val="28"/>
              </w:rPr>
            </w:pPr>
          </w:p>
        </w:tc>
        <w:tc>
          <w:tcPr>
            <w:tcW w:w="2409" w:type="dxa"/>
          </w:tcPr>
          <w:p w:rsidR="00DA104E" w:rsidRPr="00167CD4" w:rsidRDefault="00DA104E">
            <w:pPr>
              <w:pStyle w:val="11"/>
              <w:jc w:val="both"/>
              <w:rPr>
                <w:b/>
                <w:sz w:val="28"/>
              </w:rPr>
            </w:pPr>
          </w:p>
        </w:tc>
        <w:tc>
          <w:tcPr>
            <w:tcW w:w="3119" w:type="dxa"/>
          </w:tcPr>
          <w:p w:rsidR="00DA104E" w:rsidRPr="00167CD4" w:rsidRDefault="00DA104E">
            <w:pPr>
              <w:pStyle w:val="11"/>
              <w:jc w:val="both"/>
              <w:rPr>
                <w:b/>
                <w:sz w:val="28"/>
              </w:rPr>
            </w:pPr>
          </w:p>
        </w:tc>
      </w:tr>
    </w:tbl>
    <w:p w:rsidR="00DA104E" w:rsidRPr="0069692E" w:rsidRDefault="00DA104E" w:rsidP="00E3010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9692E">
        <w:rPr>
          <w:rFonts w:ascii="Times New Roman" w:hAnsi="Times New Roman"/>
          <w:b/>
          <w:sz w:val="28"/>
          <w:szCs w:val="28"/>
        </w:rPr>
        <w:t>О проведении</w:t>
      </w:r>
      <w:r w:rsidR="00D747B2" w:rsidRPr="0069692E">
        <w:rPr>
          <w:rFonts w:ascii="Times New Roman" w:hAnsi="Times New Roman"/>
          <w:b/>
          <w:sz w:val="28"/>
          <w:szCs w:val="28"/>
        </w:rPr>
        <w:t xml:space="preserve"> электронного</w:t>
      </w:r>
      <w:r w:rsidRPr="0069692E">
        <w:rPr>
          <w:rFonts w:ascii="Times New Roman" w:hAnsi="Times New Roman"/>
          <w:b/>
          <w:sz w:val="28"/>
          <w:szCs w:val="28"/>
        </w:rPr>
        <w:t xml:space="preserve"> аукциона на право </w:t>
      </w:r>
    </w:p>
    <w:p w:rsidR="00DA104E" w:rsidRPr="0069692E" w:rsidRDefault="00DA104E" w:rsidP="00E3010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9692E">
        <w:rPr>
          <w:rFonts w:ascii="Times New Roman" w:hAnsi="Times New Roman"/>
          <w:b/>
          <w:sz w:val="28"/>
          <w:szCs w:val="28"/>
        </w:rPr>
        <w:t xml:space="preserve">заключения договора аренды </w:t>
      </w:r>
    </w:p>
    <w:p w:rsidR="00DA104E" w:rsidRDefault="00DA104E" w:rsidP="00E3010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9692E">
        <w:rPr>
          <w:rFonts w:ascii="Times New Roman" w:hAnsi="Times New Roman"/>
          <w:b/>
          <w:sz w:val="28"/>
          <w:szCs w:val="28"/>
        </w:rPr>
        <w:t>земельного участка</w:t>
      </w:r>
    </w:p>
    <w:p w:rsidR="00B24B2D" w:rsidRPr="00B24B2D" w:rsidRDefault="00B24B2D" w:rsidP="00B24B2D">
      <w:pPr>
        <w:pStyle w:val="a3"/>
        <w:spacing w:line="0" w:lineRule="atLeas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A104E" w:rsidRPr="00B24B2D" w:rsidRDefault="00DA104E" w:rsidP="00B24B2D">
      <w:pPr>
        <w:pStyle w:val="1"/>
        <w:shd w:val="clear" w:color="auto" w:fill="FFFFFF"/>
        <w:spacing w:line="0" w:lineRule="atLeast"/>
        <w:ind w:left="0" w:firstLine="708"/>
        <w:rPr>
          <w:b w:val="0"/>
          <w:color w:val="000000" w:themeColor="text1"/>
          <w:sz w:val="28"/>
          <w:szCs w:val="28"/>
        </w:rPr>
      </w:pPr>
      <w:proofErr w:type="gramStart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В соответствии со ст.39.11, ст.39.1</w:t>
      </w:r>
      <w:r w:rsidR="00D747B2"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3</w:t>
      </w:r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 Земельного </w:t>
      </w:r>
      <w:r w:rsidR="00D16355"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к</w:t>
      </w:r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одекса РФ от 25.10.2001 г.,</w:t>
      </w:r>
      <w:r w:rsidRPr="00B24B2D">
        <w:rPr>
          <w:b w:val="0"/>
          <w:color w:val="000000" w:themeColor="text1"/>
          <w:sz w:val="28"/>
          <w:szCs w:val="28"/>
        </w:rPr>
        <w:t xml:space="preserve"> Федеральным законом от 25 ноября 2001 года № 137-ФЗ «О введении в действие Земельного кодекса Российской Федерации», Федеральным законом от 26.07.2006 №135-ФЗ "О защите конкуренции", Уставом Самойловского муниципального района, </w:t>
      </w:r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решением Муниципального Собрания Самойловского муниципального района Саратовской области от 31.01.2017г. №47 «Об утверждении Порядка определения размера начальной цены</w:t>
      </w:r>
      <w:proofErr w:type="gramEnd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предмета аукциона на право заключения договора аренды земельных участков, находящихся в муниципальной собственности и земельных участков, государственная собственность на которые не разграничена на территории Самойловского муниципального района Саратовской области», постановлением администрации Самойловского муниципального района от 15.02.2017 №75 «</w:t>
      </w:r>
      <w:r w:rsidRPr="00B24B2D">
        <w:rPr>
          <w:b w:val="0"/>
          <w:color w:val="000000" w:themeColor="text1"/>
          <w:sz w:val="28"/>
          <w:szCs w:val="28"/>
        </w:rPr>
        <w:t>О создании комиссии по проведению аукционов по продаже земельных участков и аукционов на право заключения договоров аренды земельных участков, государственная собственность на которые</w:t>
      </w:r>
      <w:proofErr w:type="gramEnd"/>
      <w:r w:rsidRPr="00B24B2D">
        <w:rPr>
          <w:b w:val="0"/>
          <w:color w:val="000000" w:themeColor="text1"/>
          <w:sz w:val="28"/>
          <w:szCs w:val="28"/>
        </w:rPr>
        <w:t xml:space="preserve"> не </w:t>
      </w:r>
      <w:proofErr w:type="gramStart"/>
      <w:r w:rsidRPr="00B24B2D">
        <w:rPr>
          <w:b w:val="0"/>
          <w:color w:val="000000" w:themeColor="text1"/>
          <w:sz w:val="28"/>
          <w:szCs w:val="28"/>
        </w:rPr>
        <w:t>разграничена</w:t>
      </w:r>
      <w:proofErr w:type="gramEnd"/>
      <w:r w:rsidRPr="00B24B2D">
        <w:rPr>
          <w:b w:val="0"/>
          <w:color w:val="000000" w:themeColor="text1"/>
          <w:sz w:val="28"/>
          <w:szCs w:val="28"/>
        </w:rPr>
        <w:t>, либо находящихся в муниципальной собственности, расположенных на территории  Самойловского муниципального района Саратовской области» (с внесенными изменениями)</w:t>
      </w:r>
    </w:p>
    <w:p w:rsidR="00B24B2D" w:rsidRPr="00B24B2D" w:rsidRDefault="00B24B2D" w:rsidP="00B24B2D">
      <w:pPr>
        <w:spacing w:after="0" w:line="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DA104E" w:rsidRPr="00B24B2D" w:rsidRDefault="00DA104E" w:rsidP="00B24B2D">
      <w:pPr>
        <w:suppressAutoHyphens/>
        <w:spacing w:after="0" w:line="0" w:lineRule="atLeast"/>
        <w:ind w:firstLine="708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ПОСТАНОВЛЯЮ:</w:t>
      </w:r>
    </w:p>
    <w:p w:rsidR="00B24B2D" w:rsidRPr="00B24B2D" w:rsidRDefault="00B24B2D" w:rsidP="00B24B2D">
      <w:pPr>
        <w:suppressAutoHyphens/>
        <w:spacing w:after="0" w:line="0" w:lineRule="atLeast"/>
        <w:ind w:firstLine="708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DA104E" w:rsidRPr="00B24B2D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  <w:t xml:space="preserve">1. Провести </w:t>
      </w:r>
      <w:r w:rsidR="00930BB9"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05</w:t>
      </w:r>
      <w:r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30BB9"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мая</w:t>
      </w:r>
      <w:r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202</w:t>
      </w:r>
      <w:r w:rsidR="00930BB9"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5</w:t>
      </w:r>
      <w:r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года в 10 часов 00 минут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B24B2D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(по местному времени)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D747B2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электронный 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аукцион на право заключения договора аренды 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>земельного участка:</w:t>
      </w:r>
    </w:p>
    <w:p w:rsidR="00DA104E" w:rsidRPr="00B24B2D" w:rsidRDefault="00DA104E" w:rsidP="00B24B2D">
      <w:pPr>
        <w:spacing w:after="0" w:line="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>Лот №1: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67CA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земельного участка с кадастровым номером </w:t>
      </w:r>
      <w:r w:rsidR="00C47DD6" w:rsidRPr="00B24B2D">
        <w:rPr>
          <w:rFonts w:ascii="Times New Roman" w:hAnsi="Times New Roman"/>
          <w:color w:val="000000" w:themeColor="text1"/>
          <w:sz w:val="28"/>
          <w:szCs w:val="28"/>
        </w:rPr>
        <w:t>64:31:</w:t>
      </w:r>
      <w:r w:rsidR="00B451EC" w:rsidRPr="00B24B2D">
        <w:rPr>
          <w:rFonts w:ascii="Times New Roman" w:hAnsi="Times New Roman"/>
          <w:color w:val="000000" w:themeColor="text1"/>
          <w:sz w:val="28"/>
          <w:szCs w:val="28"/>
        </w:rPr>
        <w:t>470201</w:t>
      </w:r>
      <w:r w:rsidR="00C47DD6" w:rsidRPr="00B24B2D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B451EC" w:rsidRPr="00B24B2D">
        <w:rPr>
          <w:rFonts w:ascii="Times New Roman" w:hAnsi="Times New Roman"/>
          <w:color w:val="000000" w:themeColor="text1"/>
          <w:sz w:val="28"/>
          <w:szCs w:val="28"/>
        </w:rPr>
        <w:t>332</w:t>
      </w:r>
      <w:r w:rsidR="004367CA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B451EC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>Культурное развитие</w:t>
      </w:r>
      <w:r w:rsidR="004367CA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, общей площадью </w:t>
      </w:r>
      <w:r w:rsidR="00B451EC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400</w:t>
      </w:r>
      <w:r w:rsidR="004367CA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кв.м., </w:t>
      </w:r>
      <w:proofErr w:type="gramStart"/>
      <w:r w:rsidR="004367CA" w:rsidRPr="00B24B2D">
        <w:rPr>
          <w:rFonts w:ascii="Times New Roman" w:hAnsi="Times New Roman"/>
          <w:color w:val="000000" w:themeColor="text1"/>
          <w:sz w:val="28"/>
          <w:szCs w:val="28"/>
        </w:rPr>
        <w:t>расположенного</w:t>
      </w:r>
      <w:proofErr w:type="gramEnd"/>
      <w:r w:rsidR="004367CA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по адресу:</w:t>
      </w:r>
      <w:r w:rsidR="004367CA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 xml:space="preserve"> </w:t>
      </w:r>
      <w:r w:rsidR="00B451EC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 xml:space="preserve">Саратовская область, </w:t>
      </w:r>
      <w:proofErr w:type="spellStart"/>
      <w:r w:rsidR="00B451EC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>Самойловский</w:t>
      </w:r>
      <w:proofErr w:type="spellEnd"/>
      <w:r w:rsidR="00B451EC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 xml:space="preserve"> р-н, с </w:t>
      </w:r>
      <w:proofErr w:type="spellStart"/>
      <w:r w:rsidR="00B451EC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>Тюменевка</w:t>
      </w:r>
      <w:proofErr w:type="spellEnd"/>
      <w:r w:rsidR="00B451EC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>;</w:t>
      </w:r>
    </w:p>
    <w:p w:rsidR="00E23D78" w:rsidRPr="00B24B2D" w:rsidRDefault="00E23D78" w:rsidP="00B24B2D">
      <w:pPr>
        <w:spacing w:after="0" w:line="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Лот №2: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земельного участка с кадастровым номером 64:31: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570220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267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>Обеспечение сельскохозяйственного производства (1.18)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, общей площадью 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 xml:space="preserve">9913 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>кв.м., расположенного по адресу:</w:t>
      </w:r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 xml:space="preserve"> 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 xml:space="preserve">Саратовская область, </w:t>
      </w:r>
      <w:proofErr w:type="spellStart"/>
      <w:r w:rsidR="00930BB9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>Самойловский</w:t>
      </w:r>
      <w:proofErr w:type="spellEnd"/>
      <w:r w:rsidR="00930BB9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 xml:space="preserve"> район, территория </w:t>
      </w:r>
      <w:proofErr w:type="spellStart"/>
      <w:r w:rsidR="00930BB9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>Красавского</w:t>
      </w:r>
      <w:proofErr w:type="spellEnd"/>
      <w:r w:rsidR="00930BB9"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 xml:space="preserve"> МО</w:t>
      </w:r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>.</w:t>
      </w:r>
    </w:p>
    <w:p w:rsidR="00DF2806" w:rsidRPr="00B24B2D" w:rsidRDefault="00DF2806" w:rsidP="00B24B2D">
      <w:pPr>
        <w:spacing w:after="0" w:line="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>Лот №3: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земельного участка с кадастровым номером 64:31:400101:261, категория земель: </w:t>
      </w:r>
      <w:proofErr w:type="gramStart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, вид разрешенного использования: </w:t>
      </w:r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объекты придорожного сервиса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, общей площадью </w:t>
      </w:r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8F8"/>
        </w:rPr>
        <w:t xml:space="preserve">500 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>кв.м., расположенного по адресу:</w:t>
      </w:r>
      <w:proofErr w:type="gramEnd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 xml:space="preserve"> </w:t>
      </w:r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Российская Федерация, Саратовская обл., </w:t>
      </w:r>
      <w:proofErr w:type="spellStart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Самойловский</w:t>
      </w:r>
      <w:proofErr w:type="spellEnd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</w:t>
      </w:r>
      <w:proofErr w:type="gramStart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-н, </w:t>
      </w:r>
      <w:proofErr w:type="spellStart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Самойловское</w:t>
      </w:r>
      <w:proofErr w:type="spellEnd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г.п., по направлению на юго-запад от а/дороги Самойловка-Казачка на расстоянии 120 м., и по направлению на север от границы </w:t>
      </w:r>
      <w:proofErr w:type="spellStart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рп</w:t>
      </w:r>
      <w:proofErr w:type="spellEnd"/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Самойловка на расстоянии 10 м</w:t>
      </w:r>
      <w:r w:rsidRPr="00B24B2D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>.</w:t>
      </w:r>
    </w:p>
    <w:p w:rsidR="00DA104E" w:rsidRPr="00B24B2D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  <w:t xml:space="preserve">Начальная (минимальная) цена предмета аукциона на право заключения договора аренды земельного участка устанавливается в размере ежегодной арендной платы: </w:t>
      </w:r>
    </w:p>
    <w:p w:rsidR="00DA104E" w:rsidRPr="00B24B2D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ab/>
        <w:t>Лот №1: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37AB" w:rsidRPr="00B24B2D">
        <w:rPr>
          <w:rFonts w:ascii="Times New Roman" w:hAnsi="Times New Roman"/>
          <w:color w:val="000000" w:themeColor="text1"/>
          <w:sz w:val="28"/>
          <w:szCs w:val="28"/>
        </w:rPr>
        <w:t>15081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C37AB" w:rsidRPr="00B24B2D">
        <w:rPr>
          <w:rFonts w:ascii="Times New Roman" w:hAnsi="Times New Roman"/>
          <w:color w:val="000000" w:themeColor="text1"/>
          <w:sz w:val="28"/>
          <w:szCs w:val="28"/>
        </w:rPr>
        <w:t>60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C47DD6" w:rsidRPr="00B24B2D">
        <w:rPr>
          <w:rFonts w:ascii="Times New Roman" w:hAnsi="Times New Roman"/>
          <w:color w:val="000000" w:themeColor="text1"/>
          <w:sz w:val="28"/>
          <w:szCs w:val="28"/>
        </w:rPr>
        <w:t>пят</w:t>
      </w:r>
      <w:r w:rsidR="00FC37AB" w:rsidRPr="00B24B2D">
        <w:rPr>
          <w:rFonts w:ascii="Times New Roman" w:hAnsi="Times New Roman"/>
          <w:color w:val="000000" w:themeColor="text1"/>
          <w:sz w:val="28"/>
          <w:szCs w:val="28"/>
        </w:rPr>
        <w:t>надцать тысяч</w:t>
      </w:r>
      <w:r w:rsidR="00C47DD6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37AB" w:rsidRPr="00B24B2D">
        <w:rPr>
          <w:rFonts w:ascii="Times New Roman" w:hAnsi="Times New Roman"/>
          <w:color w:val="000000" w:themeColor="text1"/>
          <w:sz w:val="28"/>
          <w:szCs w:val="28"/>
        </w:rPr>
        <w:t>восемьдесят один)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рубл</w:t>
      </w:r>
      <w:r w:rsidR="00FC37AB" w:rsidRPr="00B24B2D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37AB" w:rsidRPr="00B24B2D">
        <w:rPr>
          <w:rFonts w:ascii="Times New Roman" w:hAnsi="Times New Roman"/>
          <w:color w:val="000000" w:themeColor="text1"/>
          <w:sz w:val="28"/>
          <w:szCs w:val="28"/>
        </w:rPr>
        <w:t>60</w:t>
      </w:r>
      <w:r w:rsidR="009C0EC0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5D02" w:rsidRPr="00B24B2D">
        <w:rPr>
          <w:rFonts w:ascii="Times New Roman" w:hAnsi="Times New Roman"/>
          <w:color w:val="000000" w:themeColor="text1"/>
          <w:sz w:val="28"/>
          <w:szCs w:val="28"/>
        </w:rPr>
        <w:t>копе</w:t>
      </w:r>
      <w:r w:rsidR="00595466" w:rsidRPr="00B24B2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47DD6" w:rsidRPr="00B24B2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срок аренды – </w:t>
      </w:r>
      <w:r w:rsidR="00FC37AB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0E3A15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года</w:t>
      </w:r>
      <w:r w:rsidR="000A5D02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 </w:t>
      </w:r>
      <w:r w:rsidR="00C47DD6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6</w:t>
      </w:r>
      <w:r w:rsidR="000A5D02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месяц</w:t>
      </w:r>
      <w:r w:rsidR="00C47DD6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ев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E23D78" w:rsidRPr="00B24B2D" w:rsidRDefault="00E23D78" w:rsidP="00B24B2D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>Лот №2: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11340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47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одиннадцать тысяч триста сорок</w:t>
      </w:r>
      <w:r w:rsidR="00FC37AB" w:rsidRPr="00B24B2D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рубл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47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копе</w:t>
      </w:r>
      <w:r w:rsidR="00930BB9" w:rsidRPr="00B24B2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к, 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срок аренды – </w:t>
      </w:r>
      <w:r w:rsidR="00930BB9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5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930BB9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лет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 </w:t>
      </w:r>
      <w:r w:rsidR="00930BB9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6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месяцев.</w:t>
      </w:r>
    </w:p>
    <w:p w:rsidR="00DF2806" w:rsidRPr="00B24B2D" w:rsidRDefault="00DF2806" w:rsidP="00B24B2D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>Лот №3:</w:t>
      </w:r>
      <w:r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9253,79 (девять тысяч двести пятьдесят три) рубля 79 копеек, 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срок аренды – 2 года и 6 месяцев.</w:t>
      </w:r>
    </w:p>
    <w:p w:rsidR="00DA104E" w:rsidRPr="00B24B2D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2. Утвердить извещение о проведении </w:t>
      </w:r>
      <w:r w:rsidR="00D747B2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электронного 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аукциона на право заключения договора аренды земельного участка согласно приложению №1 к настоящему постановлению.</w:t>
      </w:r>
    </w:p>
    <w:p w:rsidR="00DA104E" w:rsidRPr="00B24B2D" w:rsidRDefault="00DA104E" w:rsidP="00B24B2D">
      <w:pPr>
        <w:spacing w:after="0" w:line="0" w:lineRule="atLeast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</w:r>
      <w:r w:rsidR="00421167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3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 Утвердить проект договора аренды земельного участка согласно приложению №</w:t>
      </w:r>
      <w:r w:rsidR="00421167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к настоящему постановлению.</w:t>
      </w:r>
    </w:p>
    <w:p w:rsidR="00DA104E" w:rsidRPr="00B24B2D" w:rsidRDefault="00421167" w:rsidP="00B24B2D">
      <w:pPr>
        <w:spacing w:after="0" w:line="0" w:lineRule="atLeast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</w:r>
      <w:r w:rsidR="004C558B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4</w:t>
      </w:r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 Разместить извещение о проведен</w:t>
      </w:r>
      <w:proofErr w:type="gramStart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ии ау</w:t>
      </w:r>
      <w:proofErr w:type="gramEnd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кциона </w:t>
      </w:r>
      <w:r w:rsidR="000047F1" w:rsidRPr="00B24B2D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на </w:t>
      </w:r>
      <w:r w:rsidR="000047F1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официальном сайте </w:t>
      </w:r>
      <w:r w:rsidR="000047F1" w:rsidRPr="00B24B2D">
        <w:rPr>
          <w:rFonts w:ascii="Times New Roman" w:hAnsi="Times New Roman"/>
          <w:noProof/>
          <w:color w:val="000000" w:themeColor="text1"/>
          <w:sz w:val="28"/>
          <w:szCs w:val="28"/>
        </w:rPr>
        <w:t>Российской Федерации (</w:t>
      </w:r>
      <w:hyperlink r:id="rId10" w:history="1">
        <w:r w:rsidR="000047F1" w:rsidRPr="00B24B2D">
          <w:rPr>
            <w:rStyle w:val="a7"/>
            <w:rFonts w:ascii="Times New Roman" w:hAnsi="Times New Roman"/>
            <w:color w:val="000000" w:themeColor="text1"/>
            <w:sz w:val="28"/>
            <w:szCs w:val="28"/>
            <w:lang w:val="en-US"/>
          </w:rPr>
          <w:t>http</w:t>
        </w:r>
        <w:r w:rsidR="000047F1" w:rsidRPr="00B24B2D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://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www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new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torgi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gov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B24B2D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ru</w:t>
        </w:r>
      </w:hyperlink>
      <w:r w:rsidR="000047F1" w:rsidRPr="00B24B2D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), </w:t>
      </w:r>
      <w:r w:rsidR="000047F1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на электронной площадке </w:t>
      </w:r>
      <w:proofErr w:type="spellStart"/>
      <w:r w:rsidR="000047F1" w:rsidRPr="00B24B2D">
        <w:rPr>
          <w:rFonts w:ascii="Times New Roman" w:hAnsi="Times New Roman"/>
          <w:color w:val="000000" w:themeColor="text1"/>
          <w:sz w:val="28"/>
          <w:szCs w:val="28"/>
        </w:rPr>
        <w:t>Сбербанк-АСТ</w:t>
      </w:r>
      <w:proofErr w:type="spellEnd"/>
      <w:r w:rsidR="000047F1" w:rsidRPr="00B24B2D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hyperlink r:id="rId11" w:history="1">
        <w:r w:rsidR="000047F1" w:rsidRPr="00B24B2D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http://www.sberbank-ast.ru</w:t>
        </w:r>
      </w:hyperlink>
      <w:r w:rsidR="000047F1" w:rsidRPr="00B24B2D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0047F1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на </w:t>
      </w:r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сайте администрации </w:t>
      </w:r>
      <w:proofErr w:type="spellStart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val="en-US" w:eastAsia="en-US"/>
        </w:rPr>
        <w:t>sam</w:t>
      </w:r>
      <w:proofErr w:type="spellEnd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64.</w:t>
      </w:r>
      <w:proofErr w:type="spellStart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val="en-US" w:eastAsia="en-US"/>
        </w:rPr>
        <w:t>ru</w:t>
      </w:r>
      <w:proofErr w:type="spellEnd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 опубликовать в газете «Земля </w:t>
      </w:r>
      <w:proofErr w:type="spellStart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Самойловская</w:t>
      </w:r>
      <w:proofErr w:type="spellEnd"/>
      <w:r w:rsidR="00DA104E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».</w:t>
      </w:r>
    </w:p>
    <w:p w:rsidR="00DA104E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</w:r>
      <w:r w:rsidR="00421167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6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. </w:t>
      </w:r>
      <w:proofErr w:type="gramStart"/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исполнением настоящего постановления возложить на начальника отдела по земельным и имущественным отношениям</w:t>
      </w:r>
      <w:r w:rsidR="00F55404"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И.В. Суровцеву</w:t>
      </w:r>
      <w:r w:rsidRPr="00B24B2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B24B2D" w:rsidRDefault="00B24B2D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B24B2D" w:rsidRPr="00B24B2D" w:rsidRDefault="00B24B2D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EE3583" w:rsidRPr="00B24B2D" w:rsidRDefault="00EE3583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Глава Самойловского </w:t>
      </w:r>
    </w:p>
    <w:p w:rsidR="00EE3583" w:rsidRPr="00B24B2D" w:rsidRDefault="00EE3583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района </w:t>
      </w:r>
    </w:p>
    <w:p w:rsidR="00EE3583" w:rsidRPr="00B24B2D" w:rsidRDefault="00EE3583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4B2D">
        <w:rPr>
          <w:rFonts w:ascii="Times New Roman" w:hAnsi="Times New Roman"/>
          <w:b/>
          <w:color w:val="000000" w:themeColor="text1"/>
          <w:sz w:val="28"/>
          <w:szCs w:val="28"/>
        </w:rPr>
        <w:t>Саратовской области                                                               М.А. Мельников</w:t>
      </w:r>
    </w:p>
    <w:tbl>
      <w:tblPr>
        <w:tblW w:w="0" w:type="auto"/>
        <w:tblInd w:w="4928" w:type="dxa"/>
        <w:tblLook w:val="04A0"/>
      </w:tblPr>
      <w:tblGrid>
        <w:gridCol w:w="4643"/>
      </w:tblGrid>
      <w:tr w:rsidR="000A1878" w:rsidRPr="00167CD4" w:rsidTr="001E0074">
        <w:trPr>
          <w:trHeight w:val="1426"/>
        </w:trPr>
        <w:tc>
          <w:tcPr>
            <w:tcW w:w="4643" w:type="dxa"/>
          </w:tcPr>
          <w:p w:rsidR="00B24B2D" w:rsidRDefault="00B24B2D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24B2D" w:rsidRDefault="00B24B2D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24B2D" w:rsidRDefault="00B24B2D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24B2D" w:rsidRDefault="00B24B2D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24B2D" w:rsidRDefault="00B24B2D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0A1878" w:rsidRPr="00167CD4" w:rsidRDefault="000A1878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Приложение </w:t>
            </w:r>
            <w:r w:rsidR="00527762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№1</w:t>
            </w: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к постановлению</w:t>
            </w:r>
          </w:p>
          <w:p w:rsidR="000A1878" w:rsidRPr="00167CD4" w:rsidRDefault="000A1878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администрации Самойловского</w:t>
            </w:r>
          </w:p>
          <w:p w:rsidR="000A1878" w:rsidRPr="00167CD4" w:rsidRDefault="000A1878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муниципального района</w:t>
            </w:r>
          </w:p>
          <w:p w:rsidR="000A1878" w:rsidRPr="00167CD4" w:rsidRDefault="00611C7B" w:rsidP="00B24B2D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от</w:t>
            </w:r>
            <w:r w:rsidR="005B49A1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24B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07.04</w:t>
            </w:r>
            <w:r w:rsidR="003715CF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="005518BB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</w:t>
            </w:r>
            <w:r w:rsidR="00D4365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№</w:t>
            </w:r>
            <w:r w:rsidR="003B4BE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24B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239</w:t>
            </w:r>
            <w:r w:rsidR="00D4365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A104E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0047F1" w:rsidRPr="00B24B2D" w:rsidRDefault="000047F1" w:rsidP="00516D95">
      <w:pPr>
        <w:tabs>
          <w:tab w:val="left" w:pos="1875"/>
        </w:tabs>
        <w:spacing w:after="0"/>
        <w:rPr>
          <w:rFonts w:ascii="Times New Roman" w:hAnsi="Times New Roman"/>
          <w:sz w:val="28"/>
          <w:szCs w:val="28"/>
        </w:rPr>
      </w:pPr>
    </w:p>
    <w:p w:rsidR="000047F1" w:rsidRPr="00B24B2D" w:rsidRDefault="000047F1" w:rsidP="000047F1">
      <w:pPr>
        <w:pStyle w:val="af"/>
        <w:ind w:right="46"/>
        <w:rPr>
          <w:b/>
          <w:color w:val="000000" w:themeColor="text1"/>
          <w:sz w:val="28"/>
          <w:szCs w:val="28"/>
        </w:rPr>
      </w:pPr>
      <w:r w:rsidRPr="00B24B2D">
        <w:rPr>
          <w:b/>
          <w:color w:val="000000" w:themeColor="text1"/>
          <w:sz w:val="28"/>
          <w:szCs w:val="28"/>
        </w:rPr>
        <w:t>Извещение о проведении электронного аукциона</w:t>
      </w:r>
    </w:p>
    <w:p w:rsidR="000047F1" w:rsidRPr="00B24B2D" w:rsidRDefault="000047F1" w:rsidP="000047F1">
      <w:pPr>
        <w:pStyle w:val="af"/>
        <w:ind w:right="46"/>
        <w:rPr>
          <w:b/>
          <w:color w:val="000000" w:themeColor="text1"/>
          <w:sz w:val="28"/>
          <w:szCs w:val="28"/>
        </w:rPr>
      </w:pPr>
      <w:r w:rsidRPr="00B24B2D">
        <w:rPr>
          <w:b/>
          <w:color w:val="000000" w:themeColor="text1"/>
          <w:sz w:val="28"/>
          <w:szCs w:val="28"/>
        </w:rPr>
        <w:t>на право заключения договора аренды земельного участка</w:t>
      </w:r>
    </w:p>
    <w:p w:rsidR="000047F1" w:rsidRPr="00B24B2D" w:rsidRDefault="00070634" w:rsidP="00070634">
      <w:pPr>
        <w:pStyle w:val="1"/>
        <w:shd w:val="clear" w:color="auto" w:fill="FFFFFF"/>
        <w:spacing w:after="144" w:line="242" w:lineRule="atLeast"/>
        <w:ind w:left="0" w:firstLine="708"/>
        <w:rPr>
          <w:color w:val="000000" w:themeColor="text1"/>
          <w:sz w:val="28"/>
          <w:szCs w:val="28"/>
        </w:rPr>
      </w:pPr>
      <w:proofErr w:type="gramStart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Администрация Самойловского муниципального района Саратовской области в соответствии со ст.39.11, ст.39.13 Земельного </w:t>
      </w:r>
      <w:r w:rsidR="00110FC9"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к</w:t>
      </w:r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одекса РФ от 25.10.2001 г.,</w:t>
      </w:r>
      <w:r w:rsidRPr="00B24B2D">
        <w:rPr>
          <w:b w:val="0"/>
          <w:color w:val="000000" w:themeColor="text1"/>
          <w:sz w:val="28"/>
          <w:szCs w:val="28"/>
        </w:rPr>
        <w:t xml:space="preserve"> Федеральным законом от 25 ноября 2001 года № 137-ФЗ «О введении в действие Земельного кодекса Российской Федерации», Федеральным законом от 26.07.2006 №135-ФЗ "О защите конкуренции", Уставом Самойловского муниципального района</w:t>
      </w:r>
      <w:r w:rsidR="00110FC9" w:rsidRPr="00B24B2D">
        <w:rPr>
          <w:b w:val="0"/>
          <w:color w:val="000000" w:themeColor="text1"/>
          <w:sz w:val="28"/>
          <w:szCs w:val="28"/>
        </w:rPr>
        <w:t xml:space="preserve"> Саратовской области</w:t>
      </w:r>
      <w:r w:rsidRPr="00B24B2D">
        <w:rPr>
          <w:b w:val="0"/>
          <w:color w:val="000000" w:themeColor="text1"/>
          <w:sz w:val="28"/>
          <w:szCs w:val="28"/>
        </w:rPr>
        <w:t xml:space="preserve">, </w:t>
      </w:r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решением Муниципального Собрания Самойловского муниципального района Саратовской области от 31.01.2017г</w:t>
      </w:r>
      <w:proofErr w:type="gramEnd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. №</w:t>
      </w:r>
      <w:proofErr w:type="gramStart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47 «Об утверждении Порядка определения размера начальной цены предмета аукциона на право заключения договора аренды земельных участков, находящихся в муниципальной собственности и земельных участков, государственная собственность на которые не разграничена на территории Самойловского муниципального района Саратовской области», постановлением администрации Самойловского муниципального района от 15.02.2017 №75 «</w:t>
      </w:r>
      <w:r w:rsidRPr="00B24B2D">
        <w:rPr>
          <w:b w:val="0"/>
          <w:color w:val="000000" w:themeColor="text1"/>
          <w:sz w:val="28"/>
          <w:szCs w:val="28"/>
        </w:rPr>
        <w:t>О создании комиссии по проведению аукционов по продаже земельных участков и аукционов на право заключения</w:t>
      </w:r>
      <w:proofErr w:type="gramEnd"/>
      <w:r w:rsidRPr="00B24B2D">
        <w:rPr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B24B2D">
        <w:rPr>
          <w:b w:val="0"/>
          <w:color w:val="000000" w:themeColor="text1"/>
          <w:sz w:val="28"/>
          <w:szCs w:val="28"/>
        </w:rPr>
        <w:t xml:space="preserve">договоров аренды земельных участков, государственная собственность на которые не разграничена, либо находящихся в муниципальной собственности, расположенных на территории  Самойловского муниципального района Саратовской области» (с внесенными изменениями), постановлением администрации Самойловского муниципального района Саратовской области от </w:t>
      </w:r>
      <w:r w:rsidR="00B24B2D" w:rsidRPr="00B24B2D">
        <w:rPr>
          <w:b w:val="0"/>
          <w:color w:val="000000" w:themeColor="text1"/>
          <w:sz w:val="28"/>
          <w:szCs w:val="28"/>
        </w:rPr>
        <w:t>07.04</w:t>
      </w:r>
      <w:r w:rsidR="00110FC9" w:rsidRPr="00B24B2D">
        <w:rPr>
          <w:b w:val="0"/>
          <w:color w:val="000000" w:themeColor="text1"/>
          <w:sz w:val="28"/>
          <w:szCs w:val="28"/>
        </w:rPr>
        <w:t>.</w:t>
      </w:r>
      <w:r w:rsidRPr="00B24B2D">
        <w:rPr>
          <w:b w:val="0"/>
          <w:color w:val="000000" w:themeColor="text1"/>
          <w:sz w:val="28"/>
          <w:szCs w:val="28"/>
        </w:rPr>
        <w:t>202</w:t>
      </w:r>
      <w:r w:rsidR="00D43659" w:rsidRPr="00B24B2D">
        <w:rPr>
          <w:b w:val="0"/>
          <w:color w:val="000000" w:themeColor="text1"/>
          <w:sz w:val="28"/>
          <w:szCs w:val="28"/>
        </w:rPr>
        <w:t>5</w:t>
      </w:r>
      <w:r w:rsidRPr="00B24B2D">
        <w:rPr>
          <w:b w:val="0"/>
          <w:color w:val="000000" w:themeColor="text1"/>
          <w:sz w:val="28"/>
          <w:szCs w:val="28"/>
        </w:rPr>
        <w:t xml:space="preserve"> г.</w:t>
      </w:r>
      <w:r w:rsidR="00D16355" w:rsidRPr="00B24B2D">
        <w:rPr>
          <w:b w:val="0"/>
          <w:color w:val="000000" w:themeColor="text1"/>
          <w:sz w:val="28"/>
          <w:szCs w:val="28"/>
        </w:rPr>
        <w:t xml:space="preserve"> №</w:t>
      </w:r>
      <w:r w:rsidR="00465258" w:rsidRPr="00B24B2D">
        <w:rPr>
          <w:b w:val="0"/>
          <w:color w:val="000000" w:themeColor="text1"/>
          <w:sz w:val="28"/>
          <w:szCs w:val="28"/>
        </w:rPr>
        <w:t xml:space="preserve"> </w:t>
      </w:r>
      <w:r w:rsidR="00B24B2D" w:rsidRPr="00B24B2D">
        <w:rPr>
          <w:b w:val="0"/>
          <w:color w:val="000000" w:themeColor="text1"/>
          <w:sz w:val="28"/>
          <w:szCs w:val="28"/>
        </w:rPr>
        <w:t>239</w:t>
      </w:r>
      <w:r w:rsidR="00465258" w:rsidRPr="00B24B2D">
        <w:rPr>
          <w:b w:val="0"/>
          <w:color w:val="000000" w:themeColor="text1"/>
          <w:sz w:val="28"/>
          <w:szCs w:val="28"/>
        </w:rPr>
        <w:t xml:space="preserve"> </w:t>
      </w:r>
      <w:r w:rsidRPr="00B24B2D">
        <w:rPr>
          <w:b w:val="0"/>
          <w:color w:val="000000" w:themeColor="text1"/>
          <w:sz w:val="28"/>
          <w:szCs w:val="28"/>
        </w:rPr>
        <w:t>«О проведении электронного аукциона на право заключения договора аренды земельного участка»</w:t>
      </w:r>
      <w:r w:rsidR="000047F1" w:rsidRPr="00B24B2D">
        <w:rPr>
          <w:b w:val="0"/>
          <w:color w:val="000000" w:themeColor="text1"/>
          <w:sz w:val="28"/>
          <w:szCs w:val="28"/>
        </w:rPr>
        <w:t>, объявляет о проведении электронного аукциона на право заключения договоров аренды земельных участков</w:t>
      </w:r>
      <w:proofErr w:type="gramEnd"/>
      <w:r w:rsidR="000047F1" w:rsidRPr="00B24B2D">
        <w:rPr>
          <w:b w:val="0"/>
          <w:color w:val="000000" w:themeColor="text1"/>
          <w:sz w:val="28"/>
          <w:szCs w:val="28"/>
        </w:rPr>
        <w:t xml:space="preserve"> </w:t>
      </w:r>
      <w:r w:rsidR="00D43659" w:rsidRPr="00B24B2D">
        <w:rPr>
          <w:color w:val="000000" w:themeColor="text1"/>
          <w:sz w:val="28"/>
          <w:szCs w:val="28"/>
          <w:u w:val="single"/>
        </w:rPr>
        <w:t>05</w:t>
      </w:r>
      <w:r w:rsidR="00383304" w:rsidRPr="00B24B2D">
        <w:rPr>
          <w:color w:val="000000" w:themeColor="text1"/>
          <w:sz w:val="28"/>
          <w:szCs w:val="28"/>
          <w:u w:val="single"/>
        </w:rPr>
        <w:t>.</w:t>
      </w:r>
      <w:r w:rsidR="00D43659" w:rsidRPr="00B24B2D">
        <w:rPr>
          <w:color w:val="000000" w:themeColor="text1"/>
          <w:sz w:val="28"/>
          <w:szCs w:val="28"/>
          <w:u w:val="single"/>
        </w:rPr>
        <w:t>05</w:t>
      </w:r>
      <w:r w:rsidR="000047F1" w:rsidRPr="00B24B2D">
        <w:rPr>
          <w:color w:val="000000" w:themeColor="text1"/>
          <w:sz w:val="28"/>
          <w:szCs w:val="28"/>
          <w:u w:val="single"/>
        </w:rPr>
        <w:t>.202</w:t>
      </w:r>
      <w:r w:rsidR="00D43659" w:rsidRPr="00B24B2D">
        <w:rPr>
          <w:color w:val="000000" w:themeColor="text1"/>
          <w:sz w:val="28"/>
          <w:szCs w:val="28"/>
          <w:u w:val="single"/>
        </w:rPr>
        <w:t>5</w:t>
      </w:r>
      <w:r w:rsidR="000047F1" w:rsidRPr="00B24B2D">
        <w:rPr>
          <w:color w:val="000000" w:themeColor="text1"/>
          <w:sz w:val="28"/>
          <w:szCs w:val="28"/>
        </w:rPr>
        <w:t xml:space="preserve"> </w:t>
      </w:r>
      <w:r w:rsidR="000047F1" w:rsidRPr="00B24B2D">
        <w:rPr>
          <w:color w:val="000000" w:themeColor="text1"/>
          <w:sz w:val="28"/>
          <w:szCs w:val="28"/>
          <w:u w:val="single"/>
        </w:rPr>
        <w:t>года: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245"/>
      </w:tblGrid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Организатор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Администрация Самойловского муниципального района Саратовской области.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Уполномоченный орган, реквизиты решения о проведен</w:t>
            </w:r>
            <w:proofErr w:type="gramStart"/>
            <w:r w:rsidRPr="00B24B2D">
              <w:rPr>
                <w:rFonts w:ascii="Times New Roman" w:hAnsi="Times New Roman"/>
                <w:b/>
                <w:color w:val="000000" w:themeColor="text1"/>
              </w:rPr>
              <w:t>ии ау</w:t>
            </w:r>
            <w:proofErr w:type="gramEnd"/>
            <w:r w:rsidRPr="00B24B2D">
              <w:rPr>
                <w:rFonts w:ascii="Times New Roman" w:hAnsi="Times New Roman"/>
                <w:b/>
                <w:color w:val="000000" w:themeColor="text1"/>
              </w:rPr>
              <w:t>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Администрация Самойловского муниципального района Саратовской области.</w:t>
            </w:r>
          </w:p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Постановление администрации Самойловского</w:t>
            </w:r>
            <w:r w:rsidR="00245AD1" w:rsidRPr="00B24B2D">
              <w:rPr>
                <w:rFonts w:ascii="Times New Roman" w:hAnsi="Times New Roman"/>
                <w:color w:val="000000" w:themeColor="text1"/>
              </w:rPr>
              <w:t xml:space="preserve"> муниципального района от</w:t>
            </w:r>
            <w:r w:rsidR="00DB2E05" w:rsidRPr="00B24B2D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="00245AD1"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3245" w:rsidRPr="00B24B2D">
              <w:rPr>
                <w:rFonts w:ascii="Times New Roman" w:hAnsi="Times New Roman"/>
                <w:color w:val="000000" w:themeColor="text1"/>
              </w:rPr>
              <w:t xml:space="preserve">           </w:t>
            </w:r>
            <w:r w:rsidR="00DB2E05" w:rsidRPr="00B24B2D">
              <w:rPr>
                <w:rFonts w:ascii="Times New Roman" w:hAnsi="Times New Roman"/>
                <w:color w:val="000000" w:themeColor="text1"/>
              </w:rPr>
              <w:t xml:space="preserve">            </w:t>
            </w:r>
            <w:r w:rsidR="000E6D48" w:rsidRPr="00B24B2D">
              <w:rPr>
                <w:rFonts w:ascii="Times New Roman" w:hAnsi="Times New Roman"/>
                <w:color w:val="000000" w:themeColor="text1"/>
              </w:rPr>
              <w:t xml:space="preserve">           </w:t>
            </w:r>
            <w:r w:rsidR="00B24B2D" w:rsidRPr="00B24B2D">
              <w:rPr>
                <w:rFonts w:ascii="Times New Roman" w:hAnsi="Times New Roman"/>
                <w:color w:val="000000" w:themeColor="text1"/>
              </w:rPr>
              <w:t>07.04</w:t>
            </w:r>
            <w:r w:rsidR="00110FC9" w:rsidRPr="00B24B2D">
              <w:rPr>
                <w:rFonts w:ascii="Times New Roman" w:hAnsi="Times New Roman"/>
                <w:color w:val="000000" w:themeColor="text1"/>
              </w:rPr>
              <w:t>.</w:t>
            </w:r>
            <w:r w:rsidR="00BA1FEC" w:rsidRPr="00B24B2D">
              <w:rPr>
                <w:rFonts w:ascii="Times New Roman" w:hAnsi="Times New Roman"/>
                <w:color w:val="000000" w:themeColor="text1"/>
              </w:rPr>
              <w:t>202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5</w:t>
            </w:r>
            <w:r w:rsidR="00BA1FEC" w:rsidRPr="00B24B2D">
              <w:rPr>
                <w:rFonts w:ascii="Times New Roman" w:hAnsi="Times New Roman"/>
                <w:color w:val="000000" w:themeColor="text1"/>
              </w:rPr>
              <w:t xml:space="preserve"> года №</w:t>
            </w:r>
            <w:r w:rsidR="00465258"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24B2D" w:rsidRPr="00B24B2D">
              <w:rPr>
                <w:rFonts w:ascii="Times New Roman" w:hAnsi="Times New Roman"/>
                <w:color w:val="000000" w:themeColor="text1"/>
              </w:rPr>
              <w:t>239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Место, дата, время проведения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D43659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05</w:t>
            </w:r>
            <w:r w:rsidR="008A3B30"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B24B2D">
              <w:rPr>
                <w:rFonts w:ascii="Times New Roman" w:hAnsi="Times New Roman"/>
                <w:color w:val="000000" w:themeColor="text1"/>
              </w:rPr>
              <w:t>мая</w:t>
            </w:r>
            <w:r w:rsidR="002B30B3" w:rsidRPr="00B24B2D">
              <w:rPr>
                <w:rFonts w:ascii="Times New Roman" w:hAnsi="Times New Roman"/>
                <w:color w:val="000000" w:themeColor="text1"/>
              </w:rPr>
              <w:t xml:space="preserve"> 202</w:t>
            </w:r>
            <w:r w:rsidRPr="00B24B2D">
              <w:rPr>
                <w:rFonts w:ascii="Times New Roman" w:hAnsi="Times New Roman"/>
                <w:color w:val="000000" w:themeColor="text1"/>
              </w:rPr>
              <w:t>5</w:t>
            </w:r>
            <w:r w:rsidR="002B30B3" w:rsidRPr="00B24B2D">
              <w:rPr>
                <w:rFonts w:ascii="Times New Roman" w:hAnsi="Times New Roman"/>
                <w:color w:val="000000" w:themeColor="text1"/>
              </w:rPr>
              <w:t xml:space="preserve"> г. в 10 часов 00 минут (местного времени) на электронной площадке Сбербанк-АСТ (</w:t>
            </w:r>
            <w:hyperlink r:id="rId12" w:history="1">
              <w:r w:rsidR="002B30B3" w:rsidRPr="00B24B2D">
                <w:rPr>
                  <w:rStyle w:val="a7"/>
                  <w:rFonts w:ascii="Times New Roman" w:hAnsi="Times New Roman"/>
                  <w:color w:val="000000" w:themeColor="text1"/>
                </w:rPr>
                <w:t>http://www.sberbank-ast.ru</w:t>
              </w:r>
            </w:hyperlink>
            <w:r w:rsidR="002B30B3" w:rsidRPr="00B24B2D">
              <w:rPr>
                <w:rFonts w:ascii="Times New Roman" w:hAnsi="Times New Roman"/>
                <w:color w:val="000000" w:themeColor="text1"/>
              </w:rPr>
              <w:t>).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proofErr w:type="gramStart"/>
            <w:r w:rsidRPr="00B24B2D">
              <w:rPr>
                <w:rFonts w:ascii="Times New Roman" w:hAnsi="Times New Roman"/>
                <w:b/>
                <w:color w:val="000000" w:themeColor="text1"/>
              </w:rPr>
              <w:t>Предмет аукциона (местоположение, площадь, кадастровый номер, права, об ограничениях этих прав, разрешенное использование, категория земель).</w:t>
            </w:r>
            <w:proofErr w:type="gramEnd"/>
          </w:p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245" w:type="dxa"/>
            <w:shd w:val="clear" w:color="auto" w:fill="auto"/>
          </w:tcPr>
          <w:p w:rsidR="00FC37AB" w:rsidRPr="00B24B2D" w:rsidRDefault="00FC37AB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hd w:val="clear" w:color="auto" w:fill="F8F9FA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№1: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земельного участка с кадастровым номером 64:31:470201:332, категория земель: земли населенных пунктов, вид разрешенного использования: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>Культурное развитие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, общей площадью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400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кв.м., </w:t>
            </w:r>
            <w:proofErr w:type="gramStart"/>
            <w:r w:rsidRPr="00B24B2D">
              <w:rPr>
                <w:rFonts w:ascii="Times New Roman" w:hAnsi="Times New Roman"/>
                <w:color w:val="000000" w:themeColor="text1"/>
              </w:rPr>
              <w:t>расположенного</w:t>
            </w:r>
            <w:proofErr w:type="gramEnd"/>
            <w:r w:rsidRPr="00B24B2D">
              <w:rPr>
                <w:rFonts w:ascii="Times New Roman" w:hAnsi="Times New Roman"/>
                <w:color w:val="000000" w:themeColor="text1"/>
              </w:rPr>
              <w:t xml:space="preserve"> по адресу: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 xml:space="preserve"> Саратовская область,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>Самойловский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 xml:space="preserve"> р-н, с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>Тюменевка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>;</w:t>
            </w:r>
          </w:p>
          <w:p w:rsidR="00D43659" w:rsidRPr="00B24B2D" w:rsidRDefault="00D43659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hd w:val="clear" w:color="auto" w:fill="F8F9FA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№2: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земельного участка с кадастровым номером 64:31:570220:267, категория земель: земли </w:t>
            </w:r>
            <w:r w:rsidRPr="00B24B2D">
              <w:rPr>
                <w:rFonts w:ascii="Times New Roman" w:hAnsi="Times New Roman"/>
                <w:color w:val="000000" w:themeColor="text1"/>
              </w:rPr>
              <w:lastRenderedPageBreak/>
              <w:t xml:space="preserve">населенных пунктов, вид разрешенного использования: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>Обеспечение сельскохозяйственного производства (1.18)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, общей площадью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 xml:space="preserve">9913 </w:t>
            </w:r>
            <w:r w:rsidRPr="00B24B2D">
              <w:rPr>
                <w:rFonts w:ascii="Times New Roman" w:hAnsi="Times New Roman"/>
                <w:color w:val="000000" w:themeColor="text1"/>
              </w:rPr>
              <w:t>кв.м., расположенного по адресу: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 xml:space="preserve">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 xml:space="preserve">Саратовская область,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>Самойловский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 xml:space="preserve"> район, территория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>Красавского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 xml:space="preserve"> МО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>.</w:t>
            </w:r>
          </w:p>
          <w:p w:rsidR="00DF2806" w:rsidRPr="00B24B2D" w:rsidRDefault="00DF2806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hd w:val="clear" w:color="auto" w:fill="F8F9FA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 xml:space="preserve"> Лот №3: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земельного участка с кадастровым номером 64:31:400101:261, категория земель: </w:t>
            </w:r>
            <w:proofErr w:type="gramStart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, вид разрешенного использования: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объекты придорожного сервиса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, общей площадью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8F8"/>
              </w:rPr>
              <w:t xml:space="preserve">500 </w:t>
            </w:r>
            <w:r w:rsidRPr="00B24B2D">
              <w:rPr>
                <w:rFonts w:ascii="Times New Roman" w:hAnsi="Times New Roman"/>
                <w:color w:val="000000" w:themeColor="text1"/>
              </w:rPr>
              <w:t>кв.м., расположенного по адресу:</w:t>
            </w:r>
            <w:proofErr w:type="gramEnd"/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 xml:space="preserve"> 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Российская Федерация, Саратовская обл.,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Самойловский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м</w:t>
            </w:r>
            <w:proofErr w:type="gramStart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.р</w:t>
            </w:r>
            <w:proofErr w:type="gramEnd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-н,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Самойловское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г.п., по направлению на юго-запад от а/дороги Самойловка-Казачка на расстоянии 120 м., и по направлению на север от границы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рп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. Самойловка на расстоянии 10 м</w:t>
            </w:r>
            <w:r w:rsidRPr="00B24B2D">
              <w:rPr>
                <w:rFonts w:ascii="Times New Roman" w:hAnsi="Times New Roman"/>
                <w:color w:val="000000" w:themeColor="text1"/>
                <w:shd w:val="clear" w:color="auto" w:fill="F8F9FA"/>
              </w:rPr>
              <w:t>.</w:t>
            </w:r>
          </w:p>
          <w:p w:rsidR="002B30B3" w:rsidRPr="00B24B2D" w:rsidRDefault="003B4BE0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1:</w:t>
            </w:r>
            <w:r w:rsidR="002B0975" w:rsidRPr="00B24B2D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2B30B3" w:rsidRPr="00B24B2D">
              <w:rPr>
                <w:rFonts w:ascii="Times New Roman" w:hAnsi="Times New Roman"/>
                <w:color w:val="000000" w:themeColor="text1"/>
              </w:rPr>
              <w:t xml:space="preserve">Земельный участок </w:t>
            </w:r>
            <w:r w:rsidR="009F6F27" w:rsidRPr="00B24B2D">
              <w:rPr>
                <w:rFonts w:ascii="Times New Roman" w:hAnsi="Times New Roman"/>
                <w:color w:val="000000" w:themeColor="text1"/>
              </w:rPr>
              <w:t xml:space="preserve">не </w:t>
            </w:r>
            <w:r w:rsidR="002B30B3" w:rsidRPr="00B24B2D">
              <w:rPr>
                <w:rFonts w:ascii="Times New Roman" w:hAnsi="Times New Roman"/>
                <w:color w:val="000000" w:themeColor="text1"/>
              </w:rPr>
              <w:t>имеет ограничени</w:t>
            </w:r>
            <w:r w:rsidR="000E0A86" w:rsidRPr="00B24B2D">
              <w:rPr>
                <w:rFonts w:ascii="Times New Roman" w:hAnsi="Times New Roman"/>
                <w:color w:val="000000" w:themeColor="text1"/>
              </w:rPr>
              <w:t>й</w:t>
            </w:r>
            <w:r w:rsidR="002B30B3" w:rsidRPr="00B24B2D">
              <w:rPr>
                <w:rFonts w:ascii="Times New Roman" w:hAnsi="Times New Roman"/>
                <w:color w:val="000000" w:themeColor="text1"/>
              </w:rPr>
              <w:t xml:space="preserve"> прав</w:t>
            </w:r>
            <w:r w:rsidR="000E0A86" w:rsidRPr="00B24B2D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B2495F" w:rsidRPr="00B24B2D" w:rsidRDefault="00B2495F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2: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37AB" w:rsidRPr="00B24B2D">
              <w:rPr>
                <w:rFonts w:ascii="Times New Roman" w:hAnsi="Times New Roman"/>
                <w:color w:val="000000" w:themeColor="text1"/>
              </w:rPr>
              <w:t>Земельный участок не имеет ограничений прав.</w:t>
            </w:r>
          </w:p>
          <w:p w:rsidR="00DF2806" w:rsidRPr="00B24B2D" w:rsidRDefault="00DF2806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3: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Земельный участок не имеет ограничений прав.</w:t>
            </w:r>
          </w:p>
          <w:p w:rsidR="000E6D48" w:rsidRPr="00B24B2D" w:rsidRDefault="00B2495F" w:rsidP="00B24B2D">
            <w:pPr>
              <w:pStyle w:val="ConsNormal"/>
              <w:widowControl/>
              <w:spacing w:before="0" w:line="0" w:lineRule="atLeast"/>
              <w:ind w:left="0" w:right="0"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24B2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Лот №1:</w:t>
            </w:r>
            <w:r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0E6D48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соответствии со ст.</w:t>
            </w:r>
            <w:r w:rsidR="001350A9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0E6D48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Правил землепользования и застройки </w:t>
            </w:r>
            <w:proofErr w:type="spellStart"/>
            <w:r w:rsidR="000E3A15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Красавского</w:t>
            </w:r>
            <w:proofErr w:type="spellEnd"/>
            <w:r w:rsidR="000E6D48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муниципального образования Самойловского муниципального района Саратовской области, утвержденных решением </w:t>
            </w:r>
            <w:r w:rsidR="002B0975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Муниципального Собрания</w:t>
            </w:r>
            <w:r w:rsidR="000E6D48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Самойловского муниципального района Саратовской области от </w:t>
            </w:r>
            <w:r w:rsidR="002B0975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0E6D48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.11.2023 г. № </w:t>
            </w:r>
            <w:r w:rsidR="002B0975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</w:t>
            </w:r>
            <w:r w:rsidR="000E3A15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  <w:p w:rsidR="00650E62" w:rsidRPr="00B24B2D" w:rsidRDefault="00650E62" w:rsidP="00B24B2D">
            <w:pPr>
              <w:pStyle w:val="ConsNormal"/>
              <w:widowControl/>
              <w:spacing w:before="0" w:line="0" w:lineRule="atLeast"/>
              <w:ind w:left="0" w:right="0"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24B2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Лот №2:</w:t>
            </w:r>
            <w:r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43659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 соответствии со ст.17 Правил землепользования и застройки </w:t>
            </w:r>
            <w:proofErr w:type="spellStart"/>
            <w:r w:rsidR="00D43659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Красавского</w:t>
            </w:r>
            <w:proofErr w:type="spellEnd"/>
            <w:r w:rsidR="00D43659"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муниципального образования Самойловского муниципального района Саратовской области, утвержденных решением Муниципального Собрания Самойловского муниципального района Саратовской области от 23.11.2023 г. № 707</w:t>
            </w:r>
          </w:p>
          <w:p w:rsidR="00DF2806" w:rsidRPr="00B24B2D" w:rsidRDefault="00DF2806" w:rsidP="00B24B2D">
            <w:pPr>
              <w:pStyle w:val="ConsNormal"/>
              <w:widowControl/>
              <w:spacing w:before="0" w:line="0" w:lineRule="atLeast"/>
              <w:ind w:left="0" w:right="0"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24B2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Лот №3:</w:t>
            </w:r>
            <w:r w:rsidRPr="00B24B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соответствии со ст.31 Правил землепользования и застройки Самойловского муниципального образования Самойловского муниципального района Саратовской области, утвержденных решением Городского Совета  Самойловского муниципального района Саратовской области от 30.11.2023 г. № 13</w:t>
            </w:r>
          </w:p>
          <w:p w:rsidR="001332DD" w:rsidRPr="00B24B2D" w:rsidRDefault="000E6D48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(размещены на сайте администрации района sam64.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</w:rPr>
              <w:t xml:space="preserve"> в разделе  «строительство и архитектура» → «документы территориального планирования и градостроительного зонирования, планировочная документация»).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Начальная цена годового размера арендной платы за земельные участки</w:t>
            </w:r>
          </w:p>
        </w:tc>
        <w:tc>
          <w:tcPr>
            <w:tcW w:w="5245" w:type="dxa"/>
            <w:shd w:val="clear" w:color="auto" w:fill="auto"/>
          </w:tcPr>
          <w:p w:rsidR="000E3A15" w:rsidRPr="00B24B2D" w:rsidRDefault="000E3A15" w:rsidP="00B24B2D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№1: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15081,60 (пятнадцать тысяч восемьдесят один) рубль 60 копеек;</w:t>
            </w:r>
          </w:p>
          <w:p w:rsidR="000E3A15" w:rsidRPr="00B24B2D" w:rsidRDefault="000E3A15" w:rsidP="00B24B2D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№2: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11340,47 (одиннадцать тысяч триста сорок) рублей 47 копеек</w:t>
            </w:r>
          </w:p>
          <w:p w:rsidR="003B4BE0" w:rsidRPr="00B24B2D" w:rsidRDefault="00DF2806" w:rsidP="00B24B2D">
            <w:pPr>
              <w:shd w:val="clear" w:color="auto" w:fill="FFFFFF"/>
              <w:spacing w:after="0" w:line="0" w:lineRule="atLeast"/>
              <w:ind w:firstLine="708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№3: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9253,79 (девять тысяч двести пятьдесят три) рубля 79 копеек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Шаг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tabs>
                <w:tab w:val="num" w:pos="1605"/>
              </w:tabs>
              <w:spacing w:after="0" w:line="0" w:lineRule="atLeast"/>
              <w:ind w:firstLine="743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3% от начальной стоимости:</w:t>
            </w:r>
          </w:p>
          <w:p w:rsidR="002B30B3" w:rsidRPr="00B24B2D" w:rsidRDefault="002B30B3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 1</w:t>
            </w:r>
            <w:r w:rsidR="000E3A15" w:rsidRPr="00B24B2D">
              <w:rPr>
                <w:rFonts w:ascii="Times New Roman" w:hAnsi="Times New Roman"/>
                <w:b/>
                <w:color w:val="000000" w:themeColor="text1"/>
              </w:rPr>
              <w:t xml:space="preserve">: 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452</w:t>
            </w:r>
            <w:r w:rsidR="003A2ED2" w:rsidRPr="00B24B2D">
              <w:rPr>
                <w:rFonts w:ascii="Times New Roman" w:hAnsi="Times New Roman"/>
                <w:color w:val="000000" w:themeColor="text1"/>
              </w:rPr>
              <w:t>,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45</w:t>
            </w:r>
            <w:r w:rsidR="005061E3"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B172F" w:rsidRPr="00B24B2D">
              <w:rPr>
                <w:rFonts w:ascii="Times New Roman" w:hAnsi="Times New Roman"/>
                <w:color w:val="000000" w:themeColor="text1"/>
              </w:rPr>
              <w:t>(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четыреста пятьдесят два)</w:t>
            </w:r>
            <w:r w:rsidR="000032C7"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61E3" w:rsidRPr="00B24B2D">
              <w:rPr>
                <w:rFonts w:ascii="Times New Roman" w:hAnsi="Times New Roman"/>
                <w:color w:val="000000" w:themeColor="text1"/>
              </w:rPr>
              <w:t>рубл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я</w:t>
            </w:r>
            <w:r w:rsidR="005061E3" w:rsidRPr="00B24B2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45</w:t>
            </w:r>
            <w:r w:rsidR="005061E3" w:rsidRPr="00B24B2D">
              <w:rPr>
                <w:rFonts w:ascii="Times New Roman" w:hAnsi="Times New Roman"/>
                <w:color w:val="000000" w:themeColor="text1"/>
              </w:rPr>
              <w:t xml:space="preserve"> копе</w:t>
            </w:r>
            <w:r w:rsidR="000E6D48" w:rsidRPr="00B24B2D">
              <w:rPr>
                <w:rFonts w:ascii="Times New Roman" w:hAnsi="Times New Roman"/>
                <w:color w:val="000000" w:themeColor="text1"/>
              </w:rPr>
              <w:t>е</w:t>
            </w:r>
            <w:r w:rsidR="00CB172F" w:rsidRPr="00B24B2D">
              <w:rPr>
                <w:rFonts w:ascii="Times New Roman" w:hAnsi="Times New Roman"/>
                <w:color w:val="000000" w:themeColor="text1"/>
              </w:rPr>
              <w:t>к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3A2ED2" w:rsidRPr="00B24B2D" w:rsidRDefault="00E10055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lastRenderedPageBreak/>
              <w:t>ЛОТ № 2</w:t>
            </w:r>
            <w:r w:rsidR="000E3A15" w:rsidRPr="00B24B2D">
              <w:rPr>
                <w:rFonts w:ascii="Times New Roman" w:hAnsi="Times New Roman"/>
                <w:b/>
                <w:color w:val="000000" w:themeColor="text1"/>
              </w:rPr>
              <w:t xml:space="preserve">: 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340</w:t>
            </w:r>
            <w:r w:rsidRPr="00B24B2D">
              <w:rPr>
                <w:rFonts w:ascii="Times New Roman" w:hAnsi="Times New Roman"/>
                <w:color w:val="000000" w:themeColor="text1"/>
              </w:rPr>
              <w:t>,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21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триста сорок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)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рубл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ей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2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1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копе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й</w:t>
            </w:r>
            <w:r w:rsidRPr="00B24B2D">
              <w:rPr>
                <w:rFonts w:ascii="Times New Roman" w:hAnsi="Times New Roman"/>
                <w:color w:val="000000" w:themeColor="text1"/>
              </w:rPr>
              <w:t>к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а</w:t>
            </w:r>
            <w:r w:rsidR="000E3A15" w:rsidRPr="00B24B2D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0E3A15" w:rsidRPr="00B24B2D" w:rsidRDefault="00DF2806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ЛОТ №3: 277,61(двести семьдесят семь) рублей, 61 копейка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lastRenderedPageBreak/>
              <w:t>Порядок, место, дата и время начала и окончания приема заявок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Заявка на участие</w:t>
            </w:r>
            <w:r w:rsidRPr="00B24B2D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B24B2D">
              <w:rPr>
                <w:rFonts w:ascii="Times New Roman" w:hAnsi="Times New Roman"/>
                <w:color w:val="000000" w:themeColor="text1"/>
              </w:rPr>
              <w:t>в аукционе предоставляется претендентом или его полномочным представителем в электронном виде на электронной площадке Сбербанк-АСТ (</w:t>
            </w:r>
            <w:hyperlink r:id="rId13" w:history="1">
              <w:r w:rsidRPr="00B24B2D">
                <w:rPr>
                  <w:rStyle w:val="a7"/>
                  <w:rFonts w:ascii="Times New Roman" w:hAnsi="Times New Roman"/>
                  <w:color w:val="000000" w:themeColor="text1"/>
                  <w:u w:val="none"/>
                </w:rPr>
                <w:t>http://www.sberbank-ast.ru</w:t>
              </w:r>
            </w:hyperlink>
            <w:r w:rsidRPr="00B24B2D">
              <w:rPr>
                <w:rFonts w:ascii="Times New Roman" w:hAnsi="Times New Roman"/>
                <w:color w:val="000000" w:themeColor="text1"/>
              </w:rPr>
              <w:t>). Одно лицо имеет право подать только одну заявку.</w:t>
            </w:r>
          </w:p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 xml:space="preserve">Заявки принимаются </w:t>
            </w:r>
            <w:r w:rsidR="00110FC9" w:rsidRPr="00B24B2D">
              <w:rPr>
                <w:rFonts w:ascii="Times New Roman" w:hAnsi="Times New Roman"/>
                <w:b/>
                <w:color w:val="000000" w:themeColor="text1"/>
              </w:rPr>
              <w:t>08:00 часов 1</w:t>
            </w:r>
            <w:r w:rsidR="00D43659" w:rsidRPr="00B24B2D">
              <w:rPr>
                <w:rFonts w:ascii="Times New Roman" w:hAnsi="Times New Roman"/>
                <w:b/>
                <w:color w:val="000000" w:themeColor="text1"/>
              </w:rPr>
              <w:t>2 апреля</w:t>
            </w:r>
            <w:r w:rsidR="00110FC9" w:rsidRPr="00B24B2D">
              <w:rPr>
                <w:rFonts w:ascii="Times New Roman" w:hAnsi="Times New Roman"/>
                <w:b/>
                <w:color w:val="000000" w:themeColor="text1"/>
              </w:rPr>
              <w:t xml:space="preserve"> 202</w:t>
            </w:r>
            <w:r w:rsidR="00D43659" w:rsidRPr="00B24B2D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110FC9" w:rsidRPr="00B24B2D">
              <w:rPr>
                <w:rFonts w:ascii="Times New Roman" w:hAnsi="Times New Roman"/>
                <w:b/>
                <w:color w:val="000000" w:themeColor="text1"/>
              </w:rPr>
              <w:t xml:space="preserve"> года до 17:00 часов </w:t>
            </w:r>
            <w:r w:rsidR="00FE7373" w:rsidRPr="00B24B2D">
              <w:rPr>
                <w:rFonts w:ascii="Times New Roman" w:hAnsi="Times New Roman"/>
                <w:b/>
                <w:color w:val="000000" w:themeColor="text1"/>
              </w:rPr>
              <w:t>25</w:t>
            </w:r>
            <w:r w:rsidR="00110FC9" w:rsidRPr="00B24B2D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E7373" w:rsidRPr="00B24B2D">
              <w:rPr>
                <w:rFonts w:ascii="Times New Roman" w:hAnsi="Times New Roman"/>
                <w:b/>
                <w:color w:val="000000" w:themeColor="text1"/>
              </w:rPr>
              <w:t>апреля</w:t>
            </w:r>
            <w:r w:rsidR="00110FC9" w:rsidRPr="00B24B2D">
              <w:rPr>
                <w:rFonts w:ascii="Times New Roman" w:hAnsi="Times New Roman"/>
                <w:b/>
                <w:color w:val="000000" w:themeColor="text1"/>
              </w:rPr>
              <w:t xml:space="preserve"> 202</w:t>
            </w:r>
            <w:r w:rsidR="00FE7373" w:rsidRPr="00B24B2D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110FC9" w:rsidRPr="00B24B2D">
              <w:rPr>
                <w:rFonts w:ascii="Times New Roman" w:hAnsi="Times New Roman"/>
                <w:b/>
                <w:color w:val="000000" w:themeColor="text1"/>
              </w:rPr>
              <w:t xml:space="preserve"> года (местного времени)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bCs/>
                <w:color w:val="000000" w:themeColor="text1"/>
              </w:rPr>
              <w:t>Размер задатка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tabs>
                <w:tab w:val="left" w:pos="993"/>
              </w:tabs>
              <w:spacing w:after="0" w:line="0" w:lineRule="atLeast"/>
              <w:ind w:firstLine="743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100% начальной цены:</w:t>
            </w:r>
          </w:p>
          <w:p w:rsidR="00B34763" w:rsidRPr="00B24B2D" w:rsidRDefault="00B34763" w:rsidP="00B24B2D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№1: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15081,60 (пятнадцать тысяч восемьдесят один) рубль 60 копеек;</w:t>
            </w:r>
          </w:p>
          <w:p w:rsidR="00B34763" w:rsidRPr="00B24B2D" w:rsidRDefault="00B34763" w:rsidP="00B24B2D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№2: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43659" w:rsidRPr="00B24B2D">
              <w:rPr>
                <w:rFonts w:ascii="Times New Roman" w:hAnsi="Times New Roman"/>
                <w:color w:val="000000" w:themeColor="text1"/>
              </w:rPr>
              <w:t>11340,47 (одиннадцать тысяч триста сорок) рублей 47 копеек</w:t>
            </w:r>
          </w:p>
          <w:p w:rsidR="003B4BE0" w:rsidRPr="00B24B2D" w:rsidRDefault="00DF2806" w:rsidP="00B24B2D">
            <w:pPr>
              <w:shd w:val="clear" w:color="auto" w:fill="FFFFFF"/>
              <w:spacing w:after="0" w:line="0" w:lineRule="atLeast"/>
              <w:ind w:firstLine="708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№3: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9253,79 (девять тысяч двести пятьдесят три) рубля 79 копеек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bCs/>
                <w:color w:val="000000" w:themeColor="text1"/>
              </w:rPr>
              <w:t>Порядок внесения задатка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autoSpaceDE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Cs/>
                <w:color w:val="000000" w:themeColor="text1"/>
              </w:rPr>
              <w:t>Задаток перечисляется с</w:t>
            </w:r>
            <w:r w:rsidR="002B0975" w:rsidRPr="00B24B2D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E7373" w:rsidRPr="00B24B2D">
              <w:rPr>
                <w:rFonts w:ascii="Times New Roman" w:hAnsi="Times New Roman"/>
                <w:b/>
                <w:color w:val="000000" w:themeColor="text1"/>
              </w:rPr>
              <w:t xml:space="preserve">08:00 часов 12 апреля 2025 года до 17:00 часов 25 апреля 2025 года </w:t>
            </w:r>
            <w:r w:rsidR="002B0975" w:rsidRPr="00B24B2D">
              <w:rPr>
                <w:rFonts w:ascii="Times New Roman" w:hAnsi="Times New Roman"/>
                <w:b/>
                <w:color w:val="000000" w:themeColor="text1"/>
              </w:rPr>
              <w:t>(местного времени)</w:t>
            </w:r>
            <w:proofErr w:type="gramStart"/>
            <w:r w:rsidR="002B0975" w:rsidRPr="00B24B2D"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B24B2D">
              <w:rPr>
                <w:rFonts w:ascii="Times New Roman" w:hAnsi="Times New Roman"/>
                <w:color w:val="000000" w:themeColor="text1"/>
              </w:rPr>
              <w:t>Д</w:t>
            </w:r>
            <w:proofErr w:type="gramEnd"/>
            <w:r w:rsidRPr="00B24B2D">
              <w:rPr>
                <w:rFonts w:ascii="Times New Roman" w:hAnsi="Times New Roman"/>
                <w:color w:val="000000" w:themeColor="text1"/>
              </w:rPr>
              <w:t>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:rsidR="002B30B3" w:rsidRPr="00B24B2D" w:rsidRDefault="002B30B3" w:rsidP="00B24B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Заключение договора о задатке на бумажном носителе не требуется.</w:t>
            </w:r>
          </w:p>
          <w:p w:rsidR="002B30B3" w:rsidRPr="00B24B2D" w:rsidRDefault="002B30B3" w:rsidP="00B24B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eastAsia="Calibri" w:hAnsi="Times New Roman"/>
                <w:bCs/>
                <w:color w:val="000000" w:themeColor="text1"/>
              </w:rPr>
      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      </w:r>
          </w:p>
          <w:p w:rsidR="002B30B3" w:rsidRPr="00B24B2D" w:rsidRDefault="002B30B3" w:rsidP="00B24B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Задатки возвращаются в сроки, установленные ст. 39.12. ЗК РФ.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Реквизиты счета для перечисления задатка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Задаток вносится единым платежом на счет оператора электронной площадки Сбербанк-АСТ (</w:t>
            </w:r>
            <w:hyperlink r:id="rId14" w:history="1">
              <w:r w:rsidRPr="00B24B2D">
                <w:rPr>
                  <w:rStyle w:val="a7"/>
                  <w:rFonts w:ascii="Times New Roman" w:hAnsi="Times New Roman"/>
                  <w:color w:val="000000" w:themeColor="text1"/>
                </w:rPr>
                <w:t>http://www.sberbank-ast.ru</w:t>
              </w:r>
            </w:hyperlink>
            <w:r w:rsidRPr="00B24B2D">
              <w:rPr>
                <w:rFonts w:ascii="Times New Roman" w:hAnsi="Times New Roman"/>
                <w:color w:val="000000" w:themeColor="text1"/>
              </w:rPr>
              <w:t>).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Срок аренды земельного участка</w:t>
            </w:r>
          </w:p>
        </w:tc>
        <w:tc>
          <w:tcPr>
            <w:tcW w:w="5245" w:type="dxa"/>
            <w:shd w:val="clear" w:color="auto" w:fill="auto"/>
          </w:tcPr>
          <w:p w:rsidR="000E3A15" w:rsidRPr="00B24B2D" w:rsidRDefault="000E3A15" w:rsidP="00B24B2D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№1:</w:t>
            </w:r>
            <w:r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2 года и 6 месяцев.</w:t>
            </w:r>
          </w:p>
          <w:p w:rsidR="000E3A15" w:rsidRPr="00B24B2D" w:rsidRDefault="000E3A15" w:rsidP="00B24B2D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№2: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7373"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r w:rsidR="00FE7373"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>лет</w:t>
            </w:r>
            <w:r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и </w:t>
            </w:r>
            <w:r w:rsidR="00FE7373"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месяцев.</w:t>
            </w:r>
          </w:p>
          <w:p w:rsidR="003A2ED2" w:rsidRPr="00B24B2D" w:rsidRDefault="00DF2806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Лот №3:</w:t>
            </w:r>
            <w:r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2 года и 6 месяцев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Перечень предоставляемых заявителями документов и требований к их оформлениям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Для участия в аукционе заявители представляют в установленный в извещении о проведен</w:t>
            </w:r>
            <w:proofErr w:type="gramStart"/>
            <w:r w:rsidRPr="00B24B2D">
              <w:rPr>
                <w:rFonts w:ascii="Times New Roman" w:hAnsi="Times New Roman"/>
                <w:color w:val="000000" w:themeColor="text1"/>
              </w:rPr>
              <w:t>ии ау</w:t>
            </w:r>
            <w:proofErr w:type="gramEnd"/>
            <w:r w:rsidRPr="00B24B2D">
              <w:rPr>
                <w:rFonts w:ascii="Times New Roman" w:hAnsi="Times New Roman"/>
                <w:color w:val="000000" w:themeColor="text1"/>
              </w:rPr>
              <w:t>кциона срок следующие документы:</w:t>
            </w:r>
          </w:p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bookmarkStart w:id="0" w:name="sub_391211"/>
            <w:r w:rsidRPr="00B24B2D">
              <w:rPr>
                <w:rFonts w:ascii="Times New Roman" w:hAnsi="Times New Roman"/>
                <w:color w:val="000000" w:themeColor="text1"/>
              </w:rPr>
              <w:t>1) Заявка на участие в аукционе.</w:t>
            </w:r>
          </w:p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bookmarkStart w:id="1" w:name="sub_391212"/>
            <w:bookmarkEnd w:id="0"/>
            <w:r w:rsidRPr="00B24B2D">
              <w:rPr>
                <w:rFonts w:ascii="Times New Roman" w:hAnsi="Times New Roman"/>
                <w:color w:val="000000" w:themeColor="text1"/>
              </w:rPr>
              <w:t>2) Копии документов, удостоверяющих личность заявителя (для граждан).</w:t>
            </w:r>
          </w:p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bookmarkStart w:id="2" w:name="sub_3912130"/>
            <w:bookmarkEnd w:id="1"/>
            <w:r w:rsidRPr="00B24B2D">
              <w:rPr>
                <w:rFonts w:ascii="Times New Roman" w:hAnsi="Times New Roman"/>
                <w:color w:val="000000" w:themeColor="text1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 xml:space="preserve">4) </w:t>
            </w:r>
            <w:bookmarkStart w:id="3" w:name="sub_161003"/>
            <w:r w:rsidRPr="00B24B2D">
              <w:rPr>
                <w:rFonts w:ascii="Times New Roman" w:hAnsi="Times New Roman"/>
                <w:color w:val="000000" w:themeColor="text1"/>
              </w:rPr>
              <w:t>Заверенные копии учредительных документов (для юридических лиц).</w:t>
            </w:r>
          </w:p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bookmarkStart w:id="4" w:name="sub_161004"/>
            <w:bookmarkEnd w:id="3"/>
            <w:r w:rsidRPr="00B24B2D">
              <w:rPr>
                <w:rFonts w:ascii="Times New Roman" w:hAnsi="Times New Roman"/>
                <w:color w:val="000000" w:themeColor="text1"/>
              </w:rPr>
              <w:t xml:space="preserve">5)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      </w:r>
            <w:r w:rsidRPr="00B24B2D">
              <w:rPr>
                <w:rFonts w:ascii="Times New Roman" w:hAnsi="Times New Roman"/>
                <w:color w:val="000000" w:themeColor="text1"/>
              </w:rPr>
              <w:lastRenderedPageBreak/>
              <w:t>заверенное печатью юридического лица (при наличии печати) и подписанное его руководителем письмо).</w:t>
            </w:r>
          </w:p>
          <w:bookmarkEnd w:id="4"/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6)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:rsidR="002B30B3" w:rsidRPr="00B24B2D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7)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лица.</w:t>
            </w:r>
            <w:bookmarkEnd w:id="2"/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lastRenderedPageBreak/>
              <w:t xml:space="preserve">Срок заключения договора аренды 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 xml:space="preserve">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аукциона. </w:t>
            </w:r>
            <w:proofErr w:type="gramStart"/>
            <w:r w:rsidRPr="00B24B2D">
              <w:rPr>
                <w:rFonts w:ascii="Times New Roman" w:hAnsi="Times New Roman"/>
                <w:color w:val="000000" w:themeColor="text1"/>
              </w:rPr>
              <w:t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</w:t>
            </w:r>
            <w:proofErr w:type="gramEnd"/>
            <w:r w:rsidRPr="00B24B2D">
              <w:rPr>
                <w:rFonts w:ascii="Times New Roman" w:hAnsi="Times New Roman"/>
                <w:color w:val="000000" w:themeColor="text1"/>
              </w:rPr>
              <w:t xml:space="preserve"> Не допускается заключение указанного договора </w:t>
            </w:r>
            <w:proofErr w:type="gramStart"/>
            <w:r w:rsidRPr="00B24B2D">
              <w:rPr>
                <w:rFonts w:ascii="Times New Roman" w:hAnsi="Times New Roman"/>
                <w:color w:val="000000" w:themeColor="text1"/>
              </w:rPr>
              <w:t>ранее</w:t>
            </w:r>
            <w:proofErr w:type="gramEnd"/>
            <w:r w:rsidRPr="00B24B2D">
              <w:rPr>
                <w:rFonts w:ascii="Times New Roman" w:hAnsi="Times New Roman"/>
                <w:color w:val="000000" w:themeColor="text1"/>
              </w:rPr>
              <w:t xml:space="preserve"> чем через десять дней со дня размещения информации о результатах аукциона на официальном сайте </w:t>
            </w:r>
            <w:r w:rsidRPr="00B24B2D">
              <w:rPr>
                <w:rFonts w:ascii="Times New Roman" w:hAnsi="Times New Roman"/>
                <w:noProof/>
                <w:color w:val="000000" w:themeColor="text1"/>
              </w:rPr>
              <w:t>(</w:t>
            </w:r>
            <w:hyperlink r:id="rId15" w:history="1">
              <w:r w:rsidRPr="00B24B2D">
                <w:rPr>
                  <w:rStyle w:val="a7"/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B24B2D">
                <w:rPr>
                  <w:rStyle w:val="a7"/>
                  <w:rFonts w:ascii="Times New Roman" w:hAnsi="Times New Roman"/>
                  <w:color w:val="000000" w:themeColor="text1"/>
                </w:rPr>
                <w:t>://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www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new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torgi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gov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ru</w:t>
              </w:r>
            </w:hyperlink>
            <w:r w:rsidRPr="00B24B2D">
              <w:rPr>
                <w:rFonts w:ascii="Times New Roman" w:hAnsi="Times New Roman"/>
                <w:noProof/>
                <w:color w:val="000000" w:themeColor="text1"/>
              </w:rPr>
              <w:t>)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 xml:space="preserve">Порядок ознакомления покупателей с иной информацией, условиями договора аренды 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 xml:space="preserve">Покупатель вправе ознакомиться с необходимой документацией в отношении данного объекта, характеристиками объекта, условиями договора аренды в администрации </w:t>
            </w:r>
            <w:r w:rsidR="00C467F6" w:rsidRPr="00B24B2D">
              <w:rPr>
                <w:rFonts w:ascii="Times New Roman" w:hAnsi="Times New Roman"/>
                <w:color w:val="000000" w:themeColor="text1"/>
              </w:rPr>
              <w:t>Самойловского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муниципального района по адресу: </w:t>
            </w:r>
            <w:r w:rsidR="00C467F6" w:rsidRPr="00B24B2D">
              <w:rPr>
                <w:rFonts w:ascii="Times New Roman" w:hAnsi="Times New Roman"/>
                <w:color w:val="000000" w:themeColor="text1"/>
              </w:rPr>
              <w:t xml:space="preserve">Саратовская область, </w:t>
            </w:r>
            <w:proofErr w:type="spellStart"/>
            <w:r w:rsidR="00C467F6" w:rsidRPr="00B24B2D">
              <w:rPr>
                <w:rFonts w:ascii="Times New Roman" w:hAnsi="Times New Roman"/>
                <w:color w:val="000000" w:themeColor="text1"/>
              </w:rPr>
              <w:t>Самойловский</w:t>
            </w:r>
            <w:proofErr w:type="spellEnd"/>
            <w:r w:rsidR="00C467F6" w:rsidRPr="00B24B2D">
              <w:rPr>
                <w:rFonts w:ascii="Times New Roman" w:hAnsi="Times New Roman"/>
                <w:color w:val="000000" w:themeColor="text1"/>
              </w:rPr>
              <w:t xml:space="preserve"> район, р.п. Самойловка, ул. Красная площадь, д. 10, кабинет 10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. Так же с условиями договора аренды можно ознакомиться на сайте </w:t>
            </w:r>
            <w:proofErr w:type="spellStart"/>
            <w:r w:rsidR="00C467F6" w:rsidRPr="00B24B2D"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  <w:t>sam</w:t>
            </w:r>
            <w:proofErr w:type="spellEnd"/>
            <w:r w:rsidR="00C467F6" w:rsidRPr="00B24B2D">
              <w:rPr>
                <w:rFonts w:ascii="Times New Roman" w:eastAsia="Calibri" w:hAnsi="Times New Roman"/>
                <w:color w:val="000000" w:themeColor="text1"/>
                <w:lang w:eastAsia="en-US"/>
              </w:rPr>
              <w:t>64.</w:t>
            </w:r>
            <w:proofErr w:type="spellStart"/>
            <w:r w:rsidR="00C467F6" w:rsidRPr="00B24B2D"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  <w:t>ru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</w:rPr>
              <w:t xml:space="preserve"> и </w:t>
            </w:r>
            <w:r w:rsidRPr="00B24B2D">
              <w:rPr>
                <w:rFonts w:ascii="Times New Roman" w:hAnsi="Times New Roman"/>
                <w:noProof/>
                <w:color w:val="000000" w:themeColor="text1"/>
              </w:rPr>
              <w:t xml:space="preserve">на 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официальном сайте </w:t>
            </w:r>
            <w:r w:rsidRPr="00B24B2D">
              <w:rPr>
                <w:rFonts w:ascii="Times New Roman" w:hAnsi="Times New Roman"/>
                <w:noProof/>
                <w:color w:val="000000" w:themeColor="text1"/>
              </w:rPr>
              <w:t>Российской Федерации для размещения информации о проведении торгов (</w:t>
            </w:r>
            <w:hyperlink r:id="rId16" w:history="1">
              <w:r w:rsidRPr="00B24B2D">
                <w:rPr>
                  <w:rStyle w:val="a7"/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B24B2D">
                <w:rPr>
                  <w:rStyle w:val="a7"/>
                  <w:rFonts w:ascii="Times New Roman" w:hAnsi="Times New Roman"/>
                  <w:color w:val="000000" w:themeColor="text1"/>
                </w:rPr>
                <w:t>://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www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new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torgi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gov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</w:rPr>
                <w:t>.</w:t>
              </w:r>
              <w:r w:rsidRPr="00B24B2D">
                <w:rPr>
                  <w:rStyle w:val="a7"/>
                  <w:rFonts w:ascii="Times New Roman" w:hAnsi="Times New Roman"/>
                  <w:noProof/>
                  <w:color w:val="000000" w:themeColor="text1"/>
                  <w:lang w:val="en-US"/>
                </w:rPr>
                <w:t>ru</w:t>
              </w:r>
            </w:hyperlink>
            <w:r w:rsidRPr="00B24B2D">
              <w:rPr>
                <w:rFonts w:ascii="Times New Roman" w:hAnsi="Times New Roman"/>
                <w:noProof/>
                <w:color w:val="000000" w:themeColor="text1"/>
              </w:rPr>
              <w:t xml:space="preserve">), 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и электронной площадке </w:t>
            </w:r>
            <w:proofErr w:type="spellStart"/>
            <w:r w:rsidRPr="00B24B2D">
              <w:rPr>
                <w:rFonts w:ascii="Times New Roman" w:hAnsi="Times New Roman"/>
                <w:color w:val="000000" w:themeColor="text1"/>
              </w:rPr>
              <w:t>Сбербанк-АСТ</w:t>
            </w:r>
            <w:proofErr w:type="spellEnd"/>
            <w:r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7" w:history="1">
              <w:r w:rsidRPr="00B24B2D">
                <w:rPr>
                  <w:rStyle w:val="a7"/>
                  <w:rFonts w:ascii="Times New Roman" w:hAnsi="Times New Roman"/>
                  <w:color w:val="000000" w:themeColor="text1"/>
                </w:rPr>
                <w:t>http://www.sberbank-ast.ru</w:t>
              </w:r>
            </w:hyperlink>
            <w:r w:rsidRPr="00B24B2D">
              <w:rPr>
                <w:rFonts w:ascii="Times New Roman" w:hAnsi="Times New Roman"/>
                <w:noProof/>
                <w:color w:val="000000" w:themeColor="text1"/>
              </w:rPr>
              <w:t>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Ограничения участия отдельных категорий физических и юридических лиц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К участию в аукционе допускаются физические и юридические лица, за исключением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Порядок определения победителя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Победителем аукциона признается участник, предложивший наиболее высокую цену на право заключения договора аренды земельного участка.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snapToGrid w:val="0"/>
                <w:color w:val="000000" w:themeColor="text1"/>
              </w:rPr>
              <w:lastRenderedPageBreak/>
              <w:t>Определение участников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 xml:space="preserve">Рассмотрение заявок и документов претендентов на участие в аукционе состоится </w:t>
            </w:r>
            <w:r w:rsidR="00FE7373" w:rsidRPr="00B24B2D">
              <w:rPr>
                <w:rFonts w:ascii="Times New Roman" w:hAnsi="Times New Roman"/>
                <w:color w:val="000000" w:themeColor="text1"/>
              </w:rPr>
              <w:t>29</w:t>
            </w:r>
            <w:r w:rsidR="003A2ED2" w:rsidRPr="00B24B2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7373" w:rsidRPr="00B24B2D">
              <w:rPr>
                <w:rFonts w:ascii="Times New Roman" w:hAnsi="Times New Roman"/>
                <w:color w:val="000000" w:themeColor="text1"/>
              </w:rPr>
              <w:t>апреля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20</w:t>
            </w:r>
            <w:r w:rsidR="00FE7373" w:rsidRPr="00B24B2D">
              <w:rPr>
                <w:rFonts w:ascii="Times New Roman" w:hAnsi="Times New Roman"/>
                <w:color w:val="000000" w:themeColor="text1"/>
              </w:rPr>
              <w:t>25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 г. в </w:t>
            </w:r>
            <w:r w:rsidR="00553245" w:rsidRPr="00B24B2D">
              <w:rPr>
                <w:rFonts w:ascii="Times New Roman" w:hAnsi="Times New Roman"/>
                <w:color w:val="000000" w:themeColor="text1"/>
              </w:rPr>
              <w:t>14</w:t>
            </w:r>
            <w:r w:rsidRPr="00B24B2D">
              <w:rPr>
                <w:rFonts w:ascii="Times New Roman" w:hAnsi="Times New Roman"/>
                <w:color w:val="000000" w:themeColor="text1"/>
              </w:rPr>
              <w:t xml:space="preserve">.00 часов (местного времени) по адресу: </w:t>
            </w:r>
            <w:r w:rsidR="00C467F6" w:rsidRPr="00B24B2D">
              <w:rPr>
                <w:rFonts w:ascii="Times New Roman" w:hAnsi="Times New Roman"/>
                <w:color w:val="000000" w:themeColor="text1"/>
              </w:rPr>
              <w:t xml:space="preserve">Саратовская область, </w:t>
            </w:r>
            <w:proofErr w:type="spellStart"/>
            <w:r w:rsidR="00C467F6" w:rsidRPr="00B24B2D">
              <w:rPr>
                <w:rFonts w:ascii="Times New Roman" w:hAnsi="Times New Roman"/>
                <w:color w:val="000000" w:themeColor="text1"/>
              </w:rPr>
              <w:t>Самойловский</w:t>
            </w:r>
            <w:proofErr w:type="spellEnd"/>
            <w:r w:rsidR="00C467F6" w:rsidRPr="00B24B2D">
              <w:rPr>
                <w:rFonts w:ascii="Times New Roman" w:hAnsi="Times New Roman"/>
                <w:color w:val="000000" w:themeColor="text1"/>
              </w:rPr>
              <w:t xml:space="preserve"> район, р.п. Самойловка, ул. Красная площадь, д. 10, кабинет </w:t>
            </w:r>
            <w:r w:rsidR="000E0A86" w:rsidRPr="00B24B2D">
              <w:rPr>
                <w:rFonts w:ascii="Times New Roman" w:hAnsi="Times New Roman"/>
                <w:color w:val="000000" w:themeColor="text1"/>
              </w:rPr>
              <w:t>№</w:t>
            </w:r>
            <w:r w:rsidR="00C467F6" w:rsidRPr="00B24B2D">
              <w:rPr>
                <w:rFonts w:ascii="Times New Roman" w:hAnsi="Times New Roman"/>
                <w:color w:val="000000" w:themeColor="text1"/>
              </w:rPr>
              <w:t>10.</w:t>
            </w:r>
          </w:p>
          <w:p w:rsidR="002B30B3" w:rsidRPr="00B24B2D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color w:val="000000" w:themeColor="text1"/>
              </w:rPr>
              <w:t>Претендент приобретает статус участника аукциона с момента подписания членами Комиссии протокола признания претендентов участниками аукциона.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tabs>
                <w:tab w:val="left" w:pos="1843"/>
              </w:tabs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Срок отказа от проведения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tabs>
                <w:tab w:val="left" w:pos="1843"/>
              </w:tabs>
              <w:spacing w:after="0" w:line="0" w:lineRule="atLeast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B24B2D">
              <w:rPr>
                <w:rFonts w:ascii="Times New Roman" w:hAnsi="Times New Roman"/>
                <w:bCs/>
                <w:color w:val="000000" w:themeColor="text1"/>
              </w:rPr>
              <w:t>В течение трех дней со дня принятия решения об отказе в проведен</w:t>
            </w:r>
            <w:proofErr w:type="gramStart"/>
            <w:r w:rsidRPr="00B24B2D">
              <w:rPr>
                <w:rFonts w:ascii="Times New Roman" w:hAnsi="Times New Roman"/>
                <w:bCs/>
                <w:color w:val="000000" w:themeColor="text1"/>
              </w:rPr>
              <w:t>ии ау</w:t>
            </w:r>
            <w:proofErr w:type="gramEnd"/>
            <w:r w:rsidRPr="00B24B2D">
              <w:rPr>
                <w:rFonts w:ascii="Times New Roman" w:hAnsi="Times New Roman"/>
                <w:bCs/>
                <w:color w:val="000000" w:themeColor="text1"/>
              </w:rPr>
              <w:t>кциона (п. 24 ст. 39.11 ЗК РФ)</w:t>
            </w:r>
          </w:p>
        </w:tc>
      </w:tr>
      <w:tr w:rsidR="002B30B3" w:rsidRPr="00B24B2D" w:rsidTr="00DF2806">
        <w:tc>
          <w:tcPr>
            <w:tcW w:w="4111" w:type="dxa"/>
            <w:shd w:val="clear" w:color="auto" w:fill="auto"/>
          </w:tcPr>
          <w:p w:rsidR="002B30B3" w:rsidRPr="00B24B2D" w:rsidRDefault="002B30B3" w:rsidP="00B24B2D">
            <w:pPr>
              <w:tabs>
                <w:tab w:val="left" w:pos="1843"/>
              </w:tabs>
              <w:spacing w:after="0" w:line="0" w:lineRule="atLeast"/>
              <w:rPr>
                <w:rFonts w:ascii="Times New Roman" w:hAnsi="Times New Roman"/>
                <w:b/>
                <w:color w:val="000000" w:themeColor="text1"/>
              </w:rPr>
            </w:pPr>
            <w:r w:rsidRPr="00B24B2D">
              <w:rPr>
                <w:rFonts w:ascii="Times New Roman" w:hAnsi="Times New Roman"/>
                <w:b/>
                <w:color w:val="000000" w:themeColor="text1"/>
              </w:rPr>
              <w:t>Информация обо всех предыдущих торгах, которые не состоялись, были отменены, признаны недействительными с указанием соответствующей причины (отсутствие заявок, явка только одного покупателя, иная причина)</w:t>
            </w:r>
          </w:p>
        </w:tc>
        <w:tc>
          <w:tcPr>
            <w:tcW w:w="5245" w:type="dxa"/>
            <w:shd w:val="clear" w:color="auto" w:fill="auto"/>
          </w:tcPr>
          <w:p w:rsidR="002B30B3" w:rsidRPr="00B24B2D" w:rsidRDefault="002B30B3" w:rsidP="00B24B2D">
            <w:pPr>
              <w:tabs>
                <w:tab w:val="left" w:pos="184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B24B2D">
              <w:rPr>
                <w:rFonts w:ascii="Times New Roman" w:hAnsi="Times New Roman"/>
                <w:bCs/>
                <w:color w:val="000000" w:themeColor="text1"/>
              </w:rPr>
              <w:t>Имущество выставляется впервые</w:t>
            </w:r>
            <w:r w:rsidRPr="00B24B2D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</w:tbl>
    <w:p w:rsidR="00F55404" w:rsidRPr="00B24B2D" w:rsidRDefault="00F55404" w:rsidP="006C0E2F">
      <w:pPr>
        <w:tabs>
          <w:tab w:val="left" w:pos="1843"/>
        </w:tabs>
        <w:jc w:val="center"/>
        <w:rPr>
          <w:rFonts w:ascii="Times New Roman" w:eastAsia="TimesNewRomanPSMT" w:hAnsi="Times New Roman"/>
          <w:b/>
          <w:sz w:val="28"/>
          <w:szCs w:val="28"/>
        </w:rPr>
      </w:pPr>
    </w:p>
    <w:p w:rsidR="00421167" w:rsidRPr="00B24B2D" w:rsidRDefault="00421167" w:rsidP="006C0E2F">
      <w:pPr>
        <w:tabs>
          <w:tab w:val="left" w:pos="1843"/>
        </w:tabs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B24B2D">
        <w:rPr>
          <w:rFonts w:ascii="Times New Roman" w:eastAsia="TimesNewRomanPSMT" w:hAnsi="Times New Roman"/>
          <w:b/>
          <w:sz w:val="28"/>
          <w:szCs w:val="28"/>
        </w:rPr>
        <w:t>Порядок проведения аукциона в электронной форме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Проведение аукциона в электронной форме в соответствии с Регламентом обеспечивается Оператором электронной площадки.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Аукцион в электронной форме проводится путем повышения начальной цены Предмета аукциона на «шаг аукциона».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Если в течение 1 (одного) часа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Аукцион в электронной форме завершается с помощью программных и технических средств электронной площадки.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В случае поступления предложения о более высокой цене аукциона, время представления следующих предложений о цене аукциона продлевается на 10 (десять) минут.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Аукцион в электронной форме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аукциона ни один Участник не сделал предложение о цене аукциона, которое предусматривало бы более высокую цену аукциона.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Победителем признается Участник, предложивший наибольшую цену аукциона.</w:t>
      </w:r>
    </w:p>
    <w:p w:rsidR="00772B52" w:rsidRDefault="00772B52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16355" w:rsidRPr="00167CD4" w:rsidTr="00C70556">
        <w:tc>
          <w:tcPr>
            <w:tcW w:w="4785" w:type="dxa"/>
          </w:tcPr>
          <w:p w:rsidR="00D16355" w:rsidRPr="00167CD4" w:rsidRDefault="00D16355" w:rsidP="00167CD4">
            <w:pPr>
              <w:spacing w:after="0" w:line="0" w:lineRule="atLeast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355" w:rsidRPr="00167CD4" w:rsidRDefault="00D16355" w:rsidP="00167CD4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Приложение №2 к постановлению</w:t>
            </w:r>
          </w:p>
          <w:p w:rsidR="00D16355" w:rsidRPr="00167CD4" w:rsidRDefault="00D16355" w:rsidP="00167CD4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администрации Самойловского</w:t>
            </w:r>
          </w:p>
          <w:p w:rsidR="00D16355" w:rsidRPr="00167CD4" w:rsidRDefault="00D16355" w:rsidP="00167CD4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  <w:p w:rsidR="00D16355" w:rsidRPr="00167CD4" w:rsidRDefault="00D16355" w:rsidP="00167CD4">
            <w:pPr>
              <w:pStyle w:val="a8"/>
              <w:spacing w:before="2"/>
              <w:ind w:left="218" w:right="227"/>
              <w:rPr>
                <w:color w:val="000000" w:themeColor="text1"/>
              </w:rPr>
            </w:pP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от</w:t>
            </w:r>
            <w:r w:rsidR="00B641CE">
              <w:rPr>
                <w:b/>
                <w:color w:val="000000" w:themeColor="text1"/>
                <w:sz w:val="24"/>
                <w:szCs w:val="24"/>
              </w:rPr>
              <w:t xml:space="preserve"> 07.04.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>5</w:t>
            </w:r>
            <w:r w:rsidR="00D9214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№</w:t>
            </w:r>
            <w:r w:rsidR="003A2ED2" w:rsidRPr="00167CD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641CE">
              <w:rPr>
                <w:b/>
                <w:color w:val="000000" w:themeColor="text1"/>
                <w:sz w:val="24"/>
                <w:szCs w:val="24"/>
              </w:rPr>
              <w:t>239</w:t>
            </w:r>
            <w:r w:rsidR="002B097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6D4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D9214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16355" w:rsidRPr="00167CD4" w:rsidRDefault="00D16355" w:rsidP="00167CD4">
            <w:pPr>
              <w:spacing w:after="0" w:line="0" w:lineRule="atLeast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C609B" w:rsidRPr="00167CD4" w:rsidRDefault="00CC609B" w:rsidP="00CC609B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167CD4">
        <w:rPr>
          <w:rFonts w:ascii="Times New Roman" w:hAnsi="Times New Roman"/>
          <w:b/>
          <w:color w:val="000000" w:themeColor="text1"/>
          <w:sz w:val="24"/>
        </w:rPr>
        <w:t>ПРОЕКТ ДОГОВОРА  № ___</w:t>
      </w:r>
    </w:p>
    <w:p w:rsidR="00CC609B" w:rsidRPr="00167CD4" w:rsidRDefault="00CC609B" w:rsidP="00CC609B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167CD4">
        <w:rPr>
          <w:rFonts w:ascii="Times New Roman" w:hAnsi="Times New Roman"/>
          <w:b/>
          <w:color w:val="000000" w:themeColor="text1"/>
          <w:sz w:val="24"/>
        </w:rPr>
        <w:t>АРЕНДЫ ЗЕМЕЛЬНОГО УЧАСТКА</w:t>
      </w:r>
    </w:p>
    <w:p w:rsidR="00CC609B" w:rsidRPr="00167CD4" w:rsidRDefault="00CC609B" w:rsidP="00CC609B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167CD4">
        <w:rPr>
          <w:rFonts w:ascii="Times New Roman" w:hAnsi="Times New Roman"/>
          <w:b/>
          <w:color w:val="000000" w:themeColor="text1"/>
          <w:sz w:val="24"/>
        </w:rPr>
        <w:t>р.п</w:t>
      </w:r>
      <w:proofErr w:type="gramStart"/>
      <w:r w:rsidRPr="00167CD4">
        <w:rPr>
          <w:rFonts w:ascii="Times New Roman" w:hAnsi="Times New Roman"/>
          <w:b/>
          <w:color w:val="000000" w:themeColor="text1"/>
          <w:sz w:val="24"/>
        </w:rPr>
        <w:t>.С</w:t>
      </w:r>
      <w:proofErr w:type="gramEnd"/>
      <w:r w:rsidRPr="00167CD4">
        <w:rPr>
          <w:rFonts w:ascii="Times New Roman" w:hAnsi="Times New Roman"/>
          <w:b/>
          <w:color w:val="000000" w:themeColor="text1"/>
          <w:sz w:val="24"/>
        </w:rPr>
        <w:t>амойловка</w:t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  <w:t>__________20__г.</w:t>
      </w:r>
    </w:p>
    <w:p w:rsidR="00CC609B" w:rsidRPr="00167CD4" w:rsidRDefault="00CC609B" w:rsidP="00CC609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67CD4">
        <w:rPr>
          <w:rFonts w:ascii="Times New Roman" w:hAnsi="Times New Roman"/>
          <w:sz w:val="24"/>
          <w:szCs w:val="24"/>
        </w:rPr>
        <w:t>Администрация Самойловского муниципального района Саратовской области, в лице главы Самойловского муниципального района Саратовской области Мельникова Михаила Анатольевича, действующего на основании Устава, с одной стороны</w:t>
      </w:r>
      <w:r w:rsidRPr="00167CD4">
        <w:rPr>
          <w:rFonts w:ascii="Times New Roman" w:hAnsi="Times New Roman"/>
          <w:sz w:val="24"/>
        </w:rPr>
        <w:t xml:space="preserve">, именуемый в дальнейшем </w:t>
      </w:r>
      <w:r w:rsidRPr="00167CD4">
        <w:rPr>
          <w:rFonts w:ascii="Times New Roman" w:hAnsi="Times New Roman"/>
          <w:b/>
          <w:sz w:val="24"/>
        </w:rPr>
        <w:t xml:space="preserve">«Арендодатель», </w:t>
      </w:r>
      <w:r w:rsidRPr="00167CD4">
        <w:rPr>
          <w:rFonts w:ascii="Times New Roman" w:hAnsi="Times New Roman"/>
          <w:sz w:val="24"/>
        </w:rPr>
        <w:t xml:space="preserve">и ______________________________, именуемый в дальнейшем </w:t>
      </w:r>
      <w:r w:rsidRPr="00167CD4">
        <w:rPr>
          <w:rFonts w:ascii="Times New Roman" w:hAnsi="Times New Roman"/>
          <w:b/>
          <w:sz w:val="24"/>
        </w:rPr>
        <w:t>«Арендатор»,</w:t>
      </w:r>
      <w:r w:rsidRPr="00167CD4">
        <w:rPr>
          <w:rFonts w:ascii="Times New Roman" w:hAnsi="Times New Roman"/>
          <w:sz w:val="24"/>
        </w:rPr>
        <w:t xml:space="preserve"> с другой стороны,</w:t>
      </w:r>
      <w:r w:rsidRPr="00167CD4">
        <w:rPr>
          <w:rFonts w:ascii="Times New Roman" w:hAnsi="Times New Roman"/>
          <w:b/>
          <w:sz w:val="24"/>
        </w:rPr>
        <w:t xml:space="preserve"> </w:t>
      </w:r>
      <w:r w:rsidRPr="00167CD4">
        <w:rPr>
          <w:rFonts w:ascii="Times New Roman" w:hAnsi="Times New Roman"/>
          <w:sz w:val="24"/>
        </w:rPr>
        <w:t>на основании постановления администрации Самойловского муниципального района от __________</w:t>
      </w:r>
      <w:r w:rsidRPr="00167CD4">
        <w:rPr>
          <w:rFonts w:ascii="Times New Roman" w:hAnsi="Times New Roman"/>
          <w:color w:val="FF0000"/>
          <w:sz w:val="24"/>
        </w:rPr>
        <w:t>«</w:t>
      </w:r>
      <w:r w:rsidRPr="00167CD4">
        <w:rPr>
          <w:rFonts w:ascii="Times New Roman" w:hAnsi="Times New Roman"/>
          <w:sz w:val="24"/>
          <w:szCs w:val="24"/>
        </w:rPr>
        <w:t>О проведении аукциона на право заключения договора аренды земельного участка</w:t>
      </w:r>
      <w:r w:rsidRPr="00167CD4">
        <w:rPr>
          <w:rFonts w:ascii="Times New Roman" w:hAnsi="Times New Roman"/>
          <w:color w:val="000000" w:themeColor="text1"/>
          <w:sz w:val="24"/>
        </w:rPr>
        <w:t xml:space="preserve">», протокола подведения итогов аукциона от </w:t>
      </w:r>
      <w:proofErr w:type="spellStart"/>
      <w:r w:rsidRPr="00167CD4">
        <w:rPr>
          <w:rFonts w:ascii="Times New Roman" w:hAnsi="Times New Roman"/>
          <w:color w:val="000000" w:themeColor="text1"/>
          <w:sz w:val="24"/>
        </w:rPr>
        <w:t>____________№____заключили</w:t>
      </w:r>
      <w:proofErr w:type="spellEnd"/>
      <w:proofErr w:type="gramEnd"/>
      <w:r w:rsidRPr="00167CD4">
        <w:rPr>
          <w:rFonts w:ascii="Times New Roman" w:hAnsi="Times New Roman"/>
          <w:color w:val="000000" w:themeColor="text1"/>
          <w:sz w:val="24"/>
        </w:rPr>
        <w:t xml:space="preserve"> настоящий </w:t>
      </w:r>
      <w:r w:rsidRPr="00167CD4">
        <w:rPr>
          <w:rFonts w:ascii="Times New Roman" w:hAnsi="Times New Roman"/>
          <w:color w:val="000000"/>
          <w:sz w:val="24"/>
        </w:rPr>
        <w:t>договор о нижеследующем.</w:t>
      </w:r>
    </w:p>
    <w:p w:rsidR="00CC609B" w:rsidRPr="00167CD4" w:rsidRDefault="00CC609B" w:rsidP="00CC609B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b/>
          <w:sz w:val="24"/>
        </w:rPr>
        <w:t>ПРЕДМЕТ ДОГОВОРА</w:t>
      </w:r>
    </w:p>
    <w:p w:rsidR="00CC609B" w:rsidRPr="00167CD4" w:rsidRDefault="00CC609B" w:rsidP="00CC609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Арендодатель предоставляет, а Арендатор принимает в аренду земельный участок из земель   ______________, общей площадью __________ кв.м</w:t>
      </w:r>
      <w:r w:rsidRPr="00167CD4">
        <w:rPr>
          <w:rFonts w:ascii="Times New Roman" w:hAnsi="Times New Roman"/>
          <w:b/>
          <w:sz w:val="24"/>
        </w:rPr>
        <w:t xml:space="preserve">., </w:t>
      </w:r>
      <w:r w:rsidRPr="00167CD4">
        <w:rPr>
          <w:rFonts w:ascii="Times New Roman" w:hAnsi="Times New Roman"/>
          <w:sz w:val="24"/>
        </w:rPr>
        <w:t>с кадастровым номером _______________, расположенный по адресу: __________________, разрешенное использование ________. Дополнительно акт приема – передачи составляться не будет. Участок считается переданным «Арендодателем» «Арендатору» с момента подписания настоящего договора.</w:t>
      </w:r>
    </w:p>
    <w:p w:rsidR="00CC609B" w:rsidRPr="00167CD4" w:rsidRDefault="00CC609B" w:rsidP="00CC609B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СРОК ДЕЙСТВИЯ ДОГОВОРА.</w:t>
      </w:r>
    </w:p>
    <w:p w:rsidR="00CC609B" w:rsidRPr="00167CD4" w:rsidRDefault="00CC609B" w:rsidP="00CC609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Договор заключен сроком на ___ лет, </w:t>
      </w:r>
      <w:r w:rsidRPr="00167CD4">
        <w:rPr>
          <w:rFonts w:ascii="Times New Roman" w:hAnsi="Times New Roman"/>
          <w:color w:val="000000" w:themeColor="text1"/>
          <w:sz w:val="24"/>
        </w:rPr>
        <w:t>с ______20___ г. по _____20__</w:t>
      </w:r>
      <w:r w:rsidRPr="00167CD4">
        <w:rPr>
          <w:rFonts w:ascii="Times New Roman" w:hAnsi="Times New Roman"/>
          <w:sz w:val="24"/>
        </w:rPr>
        <w:t xml:space="preserve"> г. и вступает в силу </w:t>
      </w:r>
      <w:proofErr w:type="gramStart"/>
      <w:r w:rsidRPr="00167CD4">
        <w:rPr>
          <w:rFonts w:ascii="Times New Roman" w:hAnsi="Times New Roman"/>
          <w:sz w:val="24"/>
        </w:rPr>
        <w:t>с даты</w:t>
      </w:r>
      <w:proofErr w:type="gramEnd"/>
      <w:r w:rsidRPr="00167CD4">
        <w:rPr>
          <w:rFonts w:ascii="Times New Roman" w:hAnsi="Times New Roman"/>
          <w:sz w:val="24"/>
        </w:rPr>
        <w:t xml:space="preserve"> государственной регистрации в органе, осуществляющем государственную регистрацию.</w:t>
      </w:r>
    </w:p>
    <w:p w:rsidR="00CC609B" w:rsidRPr="00167CD4" w:rsidRDefault="00CC609B" w:rsidP="00CC609B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3.РАЗМЕР И УСЛОВИЯ ВНЕСЕНИЯ АРЕНДНОЙ ПЛАТЫ.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3.1</w:t>
      </w:r>
      <w:r w:rsidRPr="00167CD4">
        <w:rPr>
          <w:rFonts w:ascii="Times New Roman" w:hAnsi="Times New Roman"/>
          <w:sz w:val="24"/>
        </w:rPr>
        <w:tab/>
        <w:t xml:space="preserve">Годовой размер арендной платы за Участок составляет _____ руб., ____ коп. </w:t>
      </w:r>
    </w:p>
    <w:p w:rsidR="00CC609B" w:rsidRPr="00167CD4" w:rsidRDefault="00CC609B" w:rsidP="00CC609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  <w:r w:rsidRPr="00167CD4">
        <w:rPr>
          <w:rFonts w:ascii="Times New Roman" w:hAnsi="Times New Roman"/>
          <w:sz w:val="24"/>
        </w:rPr>
        <w:t>3.2</w:t>
      </w:r>
      <w:r w:rsidRPr="00167CD4">
        <w:rPr>
          <w:rFonts w:ascii="Times New Roman" w:hAnsi="Times New Roman"/>
          <w:sz w:val="24"/>
        </w:rPr>
        <w:tab/>
        <w:t xml:space="preserve">Арендная плата вносится Арендатором ежеквартально, равными долями от указанной в п. 3.1 суммы, не позднее 10 числа месяца, следующего за оплачиваемым кварталом путем перечисления согласно реквизитам: </w:t>
      </w:r>
      <w:r w:rsidRPr="00167CD4">
        <w:rPr>
          <w:rFonts w:ascii="Times New Roman" w:hAnsi="Times New Roman"/>
          <w:b/>
          <w:sz w:val="24"/>
          <w:szCs w:val="24"/>
        </w:rPr>
        <w:t xml:space="preserve">ИНН 6431001666; УФК по Саратовской области (Администрация Самойловского муниципального района); ЕКС: 40102810845370000052; КС: 03100643000000016000; Отделение САРАТОВ БАНКА РОССИИ//УФК по Саратовской области г. Саратов БИК 016311121; КПП 643101001; </w:t>
      </w:r>
      <w:r w:rsidRPr="00167CD4">
        <w:rPr>
          <w:rFonts w:ascii="Times New Roman" w:hAnsi="Times New Roman"/>
          <w:b/>
          <w:color w:val="000000"/>
          <w:sz w:val="24"/>
          <w:szCs w:val="24"/>
        </w:rPr>
        <w:t>ОКТМО ___________  КБК ____________________.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3.3</w:t>
      </w:r>
      <w:r w:rsidRPr="00167CD4">
        <w:rPr>
          <w:rFonts w:ascii="Times New Roman" w:hAnsi="Times New Roman"/>
          <w:sz w:val="24"/>
        </w:rPr>
        <w:tab/>
        <w:t xml:space="preserve">Арендная плата начисляется с момента заключения договора. 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3.4</w:t>
      </w:r>
      <w:r w:rsidRPr="00167CD4">
        <w:rPr>
          <w:rFonts w:ascii="Times New Roman" w:hAnsi="Times New Roman"/>
          <w:sz w:val="24"/>
        </w:rPr>
        <w:tab/>
        <w:t>Исполнением обязательства по внесению арендной платы является поступление денежных средств на счет, указанный в п. 3.2, и предоставление Арендодателю копии платежного документа об оплате в течение 5 календарных дней после осуществления оплаты.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3.5</w:t>
      </w:r>
      <w:r w:rsidRPr="00167CD4">
        <w:rPr>
          <w:rFonts w:ascii="Times New Roman" w:hAnsi="Times New Roman"/>
          <w:sz w:val="24"/>
        </w:rPr>
        <w:tab/>
        <w:t xml:space="preserve">Размер арендной платы изменяется Арендодателем в одностороннем порядке: </w:t>
      </w:r>
    </w:p>
    <w:p w:rsidR="00CC609B" w:rsidRPr="00167CD4" w:rsidRDefault="00CC609B" w:rsidP="00CC609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ежегодно путем корректировки индекса инфляции </w:t>
      </w:r>
      <w:proofErr w:type="gramStart"/>
      <w:r w:rsidRPr="00167CD4">
        <w:rPr>
          <w:rFonts w:ascii="Times New Roman" w:hAnsi="Times New Roman"/>
          <w:sz w:val="24"/>
        </w:rPr>
        <w:t>на текущий финансовый год в соответствии с федеральным законом о федеральном бюджете на соответствующий год</w:t>
      </w:r>
      <w:proofErr w:type="gramEnd"/>
      <w:r w:rsidRPr="00167CD4">
        <w:rPr>
          <w:rFonts w:ascii="Times New Roman" w:hAnsi="Times New Roman"/>
          <w:sz w:val="24"/>
        </w:rPr>
        <w:t>;</w:t>
      </w:r>
    </w:p>
    <w:p w:rsidR="00CC609B" w:rsidRPr="00167CD4" w:rsidRDefault="00CC609B" w:rsidP="00CC609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в случае изменения базовой ставки арендной платы, в том числе методики расчета арендной платы; показателей, влияющих на размер арендной платы и ее составляющие в соответствии с данной методикой, а также в других случаях, предусмотренных нормативно-правовыми актами Российской Федерации и Саратовской области.</w:t>
      </w:r>
    </w:p>
    <w:p w:rsidR="00CC609B" w:rsidRPr="00167CD4" w:rsidRDefault="00CC609B" w:rsidP="00CC609B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Уведомление о перерасчете арендной платы направляется Арендатору, является обязательным для его исполнения и составляет неотъемлемую часть договора.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lastRenderedPageBreak/>
        <w:t>Арендатор также может быть уведомлен об изменении арендной платы через средства массовой информации.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ab/>
        <w:t>Новый размер арендной платы устанавливается с даты, указанной в уведомлении. Заключение дополнительного соглашения к договору не требуется.</w:t>
      </w:r>
    </w:p>
    <w:p w:rsidR="00CC609B" w:rsidRPr="00167CD4" w:rsidRDefault="00CC609B" w:rsidP="00CC609B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4. ПРАВА И ОБЯЗАННОСТИ АРЕНДОДАТЕЛЯ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</w:t>
      </w:r>
      <w:r w:rsidRPr="00167CD4">
        <w:rPr>
          <w:rFonts w:ascii="Times New Roman" w:hAnsi="Times New Roman"/>
          <w:sz w:val="24"/>
        </w:rPr>
        <w:tab/>
        <w:t>Арендодатель имеет право: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4.1.1</w:t>
      </w:r>
      <w:proofErr w:type="gramStart"/>
      <w:r w:rsidRPr="00167CD4">
        <w:rPr>
          <w:rFonts w:ascii="Times New Roman" w:hAnsi="Times New Roman"/>
          <w:sz w:val="24"/>
        </w:rPr>
        <w:tab/>
        <w:t>Т</w:t>
      </w:r>
      <w:proofErr w:type="gramEnd"/>
      <w:r w:rsidRPr="00167CD4">
        <w:rPr>
          <w:rFonts w:ascii="Times New Roman" w:hAnsi="Times New Roman"/>
          <w:sz w:val="24"/>
        </w:rPr>
        <w:t>ребовать уплаты арендной платы в порядке, установленном в п. 3 договора. Требовать досрочного внесения арендной платы в случае существенного  нарушения арендатором установленных сроков внесения арендной платы.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4.1.2</w:t>
      </w:r>
      <w:proofErr w:type="gramStart"/>
      <w:r w:rsidRPr="00167CD4">
        <w:rPr>
          <w:rFonts w:ascii="Times New Roman" w:hAnsi="Times New Roman"/>
          <w:sz w:val="24"/>
        </w:rPr>
        <w:tab/>
        <w:t>Т</w:t>
      </w:r>
      <w:proofErr w:type="gramEnd"/>
      <w:r w:rsidRPr="00167CD4">
        <w:rPr>
          <w:rFonts w:ascii="Times New Roman" w:hAnsi="Times New Roman"/>
          <w:sz w:val="24"/>
        </w:rPr>
        <w:t>ребовать досрочного расторжения договора при: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7CD4">
        <w:rPr>
          <w:rFonts w:ascii="Times New Roman" w:hAnsi="Times New Roman"/>
          <w:sz w:val="24"/>
        </w:rPr>
        <w:t>использовании</w:t>
      </w:r>
      <w:proofErr w:type="gramEnd"/>
      <w:r w:rsidRPr="00167CD4">
        <w:rPr>
          <w:rFonts w:ascii="Times New Roman" w:hAnsi="Times New Roman"/>
          <w:sz w:val="24"/>
        </w:rPr>
        <w:t xml:space="preserve"> земельного участка не в соответствии с его целевым назначением и принадлежностью к той или иной категории земель;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совершения арендатором административных правонарушений в сфере земельного законодательства;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7CD4">
        <w:rPr>
          <w:rFonts w:ascii="Times New Roman" w:hAnsi="Times New Roman"/>
          <w:sz w:val="24"/>
        </w:rPr>
        <w:t>не использовании земельного участка, предназначенного для сельскохозяйственного производства либо жилищного или иного строительства, в указанных целях в течение трех лет, если более длительный срок не установлен федеральным законом или договором аренды земельного участка, за исключением времени, необходимого для освоения земельного участка, а также времени, в течение которого земельный участок не мог быть использован по назначению из-за стихийных бедствий или ввиду</w:t>
      </w:r>
      <w:proofErr w:type="gramEnd"/>
      <w:r w:rsidRPr="00167CD4">
        <w:rPr>
          <w:rFonts w:ascii="Times New Roman" w:hAnsi="Times New Roman"/>
          <w:sz w:val="24"/>
        </w:rPr>
        <w:t xml:space="preserve"> иных обстоятельств, исключающих такое использование;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7CD4">
        <w:rPr>
          <w:rFonts w:ascii="Times New Roman" w:hAnsi="Times New Roman"/>
          <w:sz w:val="24"/>
        </w:rPr>
        <w:t>предоставлении</w:t>
      </w:r>
      <w:proofErr w:type="gramEnd"/>
      <w:r w:rsidRPr="00167CD4">
        <w:rPr>
          <w:rFonts w:ascii="Times New Roman" w:hAnsi="Times New Roman"/>
          <w:sz w:val="24"/>
        </w:rPr>
        <w:t xml:space="preserve"> земельного участка для государственных или муниципальных нужд; 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не внесения арендной платы более 2-х раз по истечению установленного договором срока уплаты арендной платы.</w:t>
      </w:r>
    </w:p>
    <w:p w:rsidR="00CC609B" w:rsidRPr="00167CD4" w:rsidRDefault="00CC609B" w:rsidP="00CC609B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Договор </w:t>
      </w:r>
      <w:proofErr w:type="gramStart"/>
      <w:r w:rsidRPr="00167CD4">
        <w:rPr>
          <w:rFonts w:ascii="Times New Roman" w:hAnsi="Times New Roman"/>
          <w:sz w:val="24"/>
        </w:rPr>
        <w:t>аренды</w:t>
      </w:r>
      <w:proofErr w:type="gramEnd"/>
      <w:r w:rsidRPr="00167CD4">
        <w:rPr>
          <w:rFonts w:ascii="Times New Roman" w:hAnsi="Times New Roman"/>
          <w:sz w:val="24"/>
        </w:rPr>
        <w:t xml:space="preserve"> может быть расторгнут также при нарушении арендатором других условий договора (неисполнением арендатором обязанностей), а также в иных случаях предусмотренных в законодательстве.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4.1.3</w:t>
      </w:r>
      <w:proofErr w:type="gramStart"/>
      <w:r w:rsidRPr="00167CD4">
        <w:rPr>
          <w:rFonts w:ascii="Times New Roman" w:hAnsi="Times New Roman"/>
          <w:sz w:val="24"/>
        </w:rPr>
        <w:tab/>
        <w:t>Н</w:t>
      </w:r>
      <w:proofErr w:type="gramEnd"/>
      <w:r w:rsidRPr="00167CD4">
        <w:rPr>
          <w:rFonts w:ascii="Times New Roman" w:hAnsi="Times New Roman"/>
          <w:sz w:val="24"/>
        </w:rPr>
        <w:t>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охраной, предоставленного в аренду земельного участка.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4.1.4</w:t>
      </w:r>
      <w:proofErr w:type="gramStart"/>
      <w:r w:rsidRPr="00167CD4">
        <w:rPr>
          <w:rFonts w:ascii="Times New Roman" w:hAnsi="Times New Roman"/>
          <w:sz w:val="24"/>
        </w:rPr>
        <w:tab/>
        <w:t>Н</w:t>
      </w:r>
      <w:proofErr w:type="gramEnd"/>
      <w:r w:rsidRPr="00167CD4">
        <w:rPr>
          <w:rFonts w:ascii="Times New Roman" w:hAnsi="Times New Roman"/>
          <w:sz w:val="24"/>
        </w:rPr>
        <w:t>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4.1.5</w:t>
      </w:r>
      <w:proofErr w:type="gramStart"/>
      <w:r w:rsidRPr="00167CD4">
        <w:rPr>
          <w:rFonts w:ascii="Times New Roman" w:hAnsi="Times New Roman"/>
          <w:sz w:val="24"/>
        </w:rPr>
        <w:tab/>
        <w:t>Н</w:t>
      </w:r>
      <w:proofErr w:type="gramEnd"/>
      <w:r w:rsidRPr="00167CD4">
        <w:rPr>
          <w:rFonts w:ascii="Times New Roman" w:hAnsi="Times New Roman"/>
          <w:sz w:val="24"/>
        </w:rPr>
        <w:t>а бесспорное списание причитающихся ему сумм с банковских счетов арендатора, в случае просрочки оплаты арендной платы.</w:t>
      </w:r>
    </w:p>
    <w:p w:rsidR="00CC609B" w:rsidRPr="00167CD4" w:rsidRDefault="00CC609B" w:rsidP="00CC609B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Арендодатель обязан: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4.2.1</w:t>
      </w:r>
      <w:proofErr w:type="gramStart"/>
      <w:r w:rsidRPr="00167CD4">
        <w:rPr>
          <w:rFonts w:ascii="Times New Roman" w:hAnsi="Times New Roman"/>
          <w:sz w:val="24"/>
        </w:rPr>
        <w:tab/>
        <w:t>В</w:t>
      </w:r>
      <w:proofErr w:type="gramEnd"/>
      <w:r w:rsidRPr="00167CD4">
        <w:rPr>
          <w:rFonts w:ascii="Times New Roman" w:hAnsi="Times New Roman"/>
          <w:sz w:val="24"/>
        </w:rPr>
        <w:t>ыполнять в полном объеме все условия Договора.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4.2.2</w:t>
      </w:r>
      <w:r w:rsidRPr="00167CD4">
        <w:rPr>
          <w:rFonts w:ascii="Times New Roman" w:hAnsi="Times New Roman"/>
          <w:sz w:val="24"/>
        </w:rPr>
        <w:tab/>
        <w:t>Своевременно производить перерасчет арендной платы и своевременно информировать об этом Арендатора.</w:t>
      </w:r>
    </w:p>
    <w:p w:rsidR="00CC609B" w:rsidRPr="00167CD4" w:rsidRDefault="00CC609B" w:rsidP="00CC609B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ПРАВА И ОБЯЗАННОСТИ АРЕНДАТОРА</w:t>
      </w:r>
    </w:p>
    <w:p w:rsidR="00CC609B" w:rsidRPr="00167CD4" w:rsidRDefault="00CC609B" w:rsidP="00CC609B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 Арендатор имеет право: 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Использовать Участок на условиях, установленных Договором.</w:t>
      </w:r>
    </w:p>
    <w:p w:rsidR="00CC609B" w:rsidRPr="00167CD4" w:rsidRDefault="00CC609B" w:rsidP="00CC609B">
      <w:pPr>
        <w:numPr>
          <w:ilvl w:val="1"/>
          <w:numId w:val="7"/>
        </w:numPr>
        <w:tabs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Арендатор обязан: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Выполнять в полном объеме все условия Договора.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Использовать участок в соответствии с целевым назначением и разрешенным использованием.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Уплачивать в размере и на условиях, установленных Договором, арендную плату.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Обеспечить Арендодателю, представителям органов государственного земельного контроля доступ на участок по их требованию.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Письменно сообщить Арендодателю не позднее, чем за три месяца о предстоящем освобождении участка, как в связи с окончанием срока действия Договора, так и при досрочном его освобождении.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lastRenderedPageBreak/>
        <w:t>Соблюдать при использовании Участка требования, экологических, санитарно-гигиенических, противопожарных и иных правил, нормативов. Не нарушать права других землепользователей, а также не допускать действий, приводящих к ухудшению экологической обстановки на арендуемом земельном участке и прилегающих к нему территориях.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Сохранять межевые, геодезические и другие специальные знаки, установленные на Участке в соответствии с законодательством.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Письменно в десятидневный срок уведомить Арендодателя об изменении своих реквизитов.</w:t>
      </w:r>
    </w:p>
    <w:p w:rsidR="00CC609B" w:rsidRPr="00167CD4" w:rsidRDefault="00CC609B" w:rsidP="00CC609B">
      <w:pPr>
        <w:numPr>
          <w:ilvl w:val="2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Сообщать Арендодателю о своих расчетных счетах, открытых в банках.</w:t>
      </w:r>
    </w:p>
    <w:p w:rsidR="00CC609B" w:rsidRPr="00167CD4" w:rsidRDefault="00CC609B" w:rsidP="00CC609B">
      <w:pPr>
        <w:numPr>
          <w:ilvl w:val="2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В случае направления Арендатору письменного предупреждения в связи с неисполнением им обязательства по внесению арендной платы, Арендатор обязан внести арендную плату в течение 5 (пяти) рабочих дней со дня получения такого предупреждения.</w:t>
      </w:r>
    </w:p>
    <w:p w:rsidR="00CC609B" w:rsidRPr="00167CD4" w:rsidRDefault="00CC609B" w:rsidP="00CC609B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6. ОТВЕТСТВЕННОСТЬ СТОРОН</w:t>
      </w:r>
    </w:p>
    <w:p w:rsidR="00CC609B" w:rsidRPr="00167CD4" w:rsidRDefault="00CC609B" w:rsidP="00CC609B">
      <w:pPr>
        <w:numPr>
          <w:ilvl w:val="1"/>
          <w:numId w:val="8"/>
        </w:numPr>
        <w:tabs>
          <w:tab w:val="clear" w:pos="51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Сторона, </w:t>
      </w:r>
      <w:proofErr w:type="spellStart"/>
      <w:r w:rsidRPr="00167CD4">
        <w:rPr>
          <w:rFonts w:ascii="Times New Roman" w:hAnsi="Times New Roman"/>
          <w:sz w:val="24"/>
        </w:rPr>
        <w:t>неисполнившая</w:t>
      </w:r>
      <w:proofErr w:type="spellEnd"/>
      <w:r w:rsidRPr="00167CD4">
        <w:rPr>
          <w:rFonts w:ascii="Times New Roman" w:hAnsi="Times New Roman"/>
          <w:sz w:val="24"/>
        </w:rPr>
        <w:t xml:space="preserve"> или ненадлежащим образом исполнившая свои обязательства по настоящему договору, несет ответственность в соответствии с законодательством РФ, а также условиями настоящего договора.</w:t>
      </w:r>
    </w:p>
    <w:p w:rsidR="00CC609B" w:rsidRPr="00167CD4" w:rsidRDefault="00CC609B" w:rsidP="00CC609B">
      <w:pPr>
        <w:numPr>
          <w:ilvl w:val="1"/>
          <w:numId w:val="8"/>
        </w:numPr>
        <w:tabs>
          <w:tab w:val="clear" w:pos="51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В случае неуплаты арендной платы в установленный договором срок Арендатор уплачивает Арендодателю пени в размере 0,1 % от суммы неуплаты за каждый день просрочки. </w:t>
      </w:r>
    </w:p>
    <w:p w:rsidR="00CC609B" w:rsidRPr="00167CD4" w:rsidRDefault="00CC609B" w:rsidP="00CC609B">
      <w:pPr>
        <w:tabs>
          <w:tab w:val="num" w:pos="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Началом применения данной санкции считается день, следующий за последним днем срока платежа.</w:t>
      </w:r>
    </w:p>
    <w:p w:rsidR="00CC609B" w:rsidRPr="00167CD4" w:rsidRDefault="00CC609B" w:rsidP="00CC609B">
      <w:pPr>
        <w:numPr>
          <w:ilvl w:val="1"/>
          <w:numId w:val="8"/>
        </w:numPr>
        <w:tabs>
          <w:tab w:val="clear" w:pos="51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CC609B" w:rsidRPr="00167CD4" w:rsidRDefault="00CC609B" w:rsidP="00CC609B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7. ИЗМЕНЕНИЕ, ПРЕКРАЩЕНИЕ, РАСТОРЖЕНИЕ ДОГОВОРА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7.1 Настоящий </w:t>
      </w:r>
      <w:proofErr w:type="gramStart"/>
      <w:r w:rsidRPr="00167CD4">
        <w:rPr>
          <w:rFonts w:ascii="Times New Roman" w:hAnsi="Times New Roman"/>
          <w:sz w:val="24"/>
        </w:rPr>
        <w:t>договор</w:t>
      </w:r>
      <w:proofErr w:type="gramEnd"/>
      <w:r w:rsidRPr="00167CD4">
        <w:rPr>
          <w:rFonts w:ascii="Times New Roman" w:hAnsi="Times New Roman"/>
          <w:sz w:val="24"/>
        </w:rPr>
        <w:t xml:space="preserve"> может быть расторгнут досрочно: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- по соглашению сторон либо по решению суда на основаниях, предусмотренных действующим законодательством РФ.</w:t>
      </w:r>
      <w:r w:rsidRPr="00167CD4">
        <w:rPr>
          <w:rFonts w:ascii="Times New Roman" w:hAnsi="Times New Roman"/>
          <w:sz w:val="24"/>
        </w:rPr>
        <w:tab/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- использование земельного участка не по целевому назначению.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7.2</w:t>
      </w:r>
      <w:proofErr w:type="gramStart"/>
      <w:r w:rsidRPr="00167CD4">
        <w:rPr>
          <w:rFonts w:ascii="Times New Roman" w:hAnsi="Times New Roman"/>
          <w:sz w:val="24"/>
        </w:rPr>
        <w:t xml:space="preserve"> В</w:t>
      </w:r>
      <w:proofErr w:type="gramEnd"/>
      <w:r w:rsidRPr="00167CD4">
        <w:rPr>
          <w:rFonts w:ascii="Times New Roman" w:hAnsi="Times New Roman"/>
          <w:sz w:val="24"/>
        </w:rPr>
        <w:t>се изменения и (или) дополнения к договору оформляются сторонами в письменной форме, в том числе посредством составления и направления в адрес Арендатора уведомлений и прилагаемых к ним расчетов арендной платы, составления других документов.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7.3</w:t>
      </w:r>
      <w:proofErr w:type="gramStart"/>
      <w:r w:rsidRPr="00167CD4">
        <w:rPr>
          <w:rFonts w:ascii="Times New Roman" w:hAnsi="Times New Roman"/>
          <w:sz w:val="24"/>
        </w:rPr>
        <w:tab/>
        <w:t>П</w:t>
      </w:r>
      <w:proofErr w:type="gramEnd"/>
      <w:r w:rsidRPr="00167CD4">
        <w:rPr>
          <w:rFonts w:ascii="Times New Roman" w:hAnsi="Times New Roman"/>
          <w:sz w:val="24"/>
        </w:rPr>
        <w:t>ри прекращении договора Арендатор обязан вернуть Арендодателю участок в надлежащем состоянии в течение 3 (трех) дней после прекращения договорных обязательств. Арендатор обязан освободить участок от произведенных на нем улучшений. В случае невыполнения указанного условия, все улучшения земельного участка переходят в собственность Арендодателя на условиях определяемых соглашением сторон.</w:t>
      </w:r>
    </w:p>
    <w:p w:rsidR="00CC609B" w:rsidRPr="00167CD4" w:rsidRDefault="00CC609B" w:rsidP="00CC609B">
      <w:pPr>
        <w:spacing w:line="240" w:lineRule="auto"/>
        <w:ind w:left="510"/>
        <w:contextualSpacing/>
        <w:jc w:val="center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b/>
          <w:sz w:val="24"/>
        </w:rPr>
        <w:t>8. РАССМОТРЕНИЕ И УРЕГУЛИРОВАНИЕ СПОРОВ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8.1</w:t>
      </w:r>
      <w:proofErr w:type="gramStart"/>
      <w:r w:rsidRPr="00167CD4">
        <w:rPr>
          <w:rFonts w:ascii="Times New Roman" w:hAnsi="Times New Roman"/>
          <w:sz w:val="24"/>
        </w:rPr>
        <w:tab/>
        <w:t>В</w:t>
      </w:r>
      <w:proofErr w:type="gramEnd"/>
      <w:r w:rsidRPr="00167CD4">
        <w:rPr>
          <w:rFonts w:ascii="Times New Roman" w:hAnsi="Times New Roman"/>
          <w:sz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CC609B" w:rsidRPr="00167CD4" w:rsidRDefault="00CC609B" w:rsidP="00CC609B">
      <w:pPr>
        <w:spacing w:after="0" w:line="240" w:lineRule="auto"/>
        <w:ind w:left="510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9. ОСОБЫЕ УСЛОВИЯ ДОГОВОРА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9.1</w:t>
      </w:r>
      <w:proofErr w:type="gramStart"/>
      <w:r w:rsidRPr="00167CD4">
        <w:rPr>
          <w:rFonts w:ascii="Times New Roman" w:hAnsi="Times New Roman"/>
          <w:sz w:val="24"/>
        </w:rPr>
        <w:tab/>
        <w:t>П</w:t>
      </w:r>
      <w:proofErr w:type="gramEnd"/>
      <w:r w:rsidRPr="00167CD4">
        <w:rPr>
          <w:rFonts w:ascii="Times New Roman" w:hAnsi="Times New Roman"/>
          <w:sz w:val="24"/>
        </w:rPr>
        <w:t>ри досрочном расторжении Договора, договор субаренды земельного участка прекращает своё действие.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9.2</w:t>
      </w:r>
      <w:r w:rsidRPr="00167CD4">
        <w:rPr>
          <w:rFonts w:ascii="Times New Roman" w:hAnsi="Times New Roman"/>
          <w:sz w:val="24"/>
        </w:rPr>
        <w:tab/>
        <w:t>Расходы по государственной регистрации Договора, а также изменений и дополнений к нему возлагается на Арендатора.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9.3</w:t>
      </w:r>
      <w:r w:rsidRPr="00167CD4">
        <w:rPr>
          <w:rFonts w:ascii="Times New Roman" w:hAnsi="Times New Roman"/>
          <w:sz w:val="24"/>
        </w:rPr>
        <w:tab/>
        <w:t>Договор составлен в трех экземплярах, имеющих одинаковую юридическую силу, из которых один экземпляр находится у Арендодателя, один у Арендатора и один экземпляр находится в Управлении Федеральной службы государственной регистрации, кадастра и картографии по Саратовской области.</w:t>
      </w:r>
    </w:p>
    <w:p w:rsidR="00CC609B" w:rsidRPr="00167CD4" w:rsidRDefault="00CC609B" w:rsidP="00CC609B">
      <w:pPr>
        <w:ind w:firstLine="708"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10.РЕКВИЗИТЫ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CC609B" w:rsidRPr="00167CD4" w:rsidTr="001C77AB">
        <w:trPr>
          <w:trHeight w:val="537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C609B" w:rsidRPr="00167CD4" w:rsidRDefault="00CC609B" w:rsidP="001C77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</w:rPr>
              <w:t>«АРЕНДОДАТЕЛЬ»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C609B" w:rsidRPr="00167CD4" w:rsidRDefault="00CC609B" w:rsidP="001C77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</w:rPr>
              <w:t xml:space="preserve">                             «АРЕНДАТОР»</w:t>
            </w:r>
          </w:p>
        </w:tc>
      </w:tr>
    </w:tbl>
    <w:p w:rsidR="00CC609B" w:rsidRPr="00167CD4" w:rsidRDefault="00CC609B" w:rsidP="00CC609B">
      <w:pPr>
        <w:jc w:val="both"/>
        <w:rPr>
          <w:rFonts w:ascii="Times New Roman" w:hAnsi="Times New Roman"/>
          <w:b/>
        </w:rPr>
      </w:pPr>
      <w:r w:rsidRPr="00167CD4">
        <w:rPr>
          <w:rFonts w:ascii="Times New Roman" w:hAnsi="Times New Roman"/>
          <w:b/>
        </w:rPr>
        <w:lastRenderedPageBreak/>
        <w:t xml:space="preserve">________________________                                                          ____________________                </w:t>
      </w:r>
    </w:p>
    <w:p w:rsidR="003A2ED2" w:rsidRDefault="003A2ED2" w:rsidP="00CC609B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</w:p>
    <w:p w:rsidR="00167CD4" w:rsidRDefault="00167CD4" w:rsidP="00CC609B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0556" w:rsidRPr="00167CD4" w:rsidTr="000B1FA9">
        <w:trPr>
          <w:trHeight w:val="2138"/>
        </w:trPr>
        <w:tc>
          <w:tcPr>
            <w:tcW w:w="4785" w:type="dxa"/>
          </w:tcPr>
          <w:p w:rsidR="00D16355" w:rsidRDefault="00D16355" w:rsidP="00C70556">
            <w:pPr>
              <w:spacing w:after="0" w:line="0" w:lineRule="atLeast"/>
              <w:jc w:val="both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  <w:p w:rsidR="00167CD4" w:rsidRPr="00167CD4" w:rsidRDefault="00167CD4" w:rsidP="00C70556">
            <w:pPr>
              <w:spacing w:after="0" w:line="0" w:lineRule="atLeast"/>
              <w:jc w:val="both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355" w:rsidRPr="00167CD4" w:rsidRDefault="00D16355" w:rsidP="0069692E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Приложение №3 к постановлению</w:t>
            </w:r>
          </w:p>
          <w:p w:rsidR="00D16355" w:rsidRPr="00167CD4" w:rsidRDefault="00D16355" w:rsidP="0069692E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администрации Самойловского</w:t>
            </w:r>
          </w:p>
          <w:p w:rsidR="00D16355" w:rsidRPr="00167CD4" w:rsidRDefault="00D16355" w:rsidP="0069692E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  <w:p w:rsidR="00D16355" w:rsidRPr="00167CD4" w:rsidRDefault="00D16355" w:rsidP="0069692E">
            <w:pPr>
              <w:pStyle w:val="a8"/>
              <w:spacing w:before="2"/>
              <w:ind w:left="218" w:right="227"/>
              <w:rPr>
                <w:color w:val="000000" w:themeColor="text1"/>
              </w:rPr>
            </w:pP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от </w:t>
            </w:r>
            <w:r w:rsidR="00B641CE">
              <w:rPr>
                <w:b/>
                <w:color w:val="000000" w:themeColor="text1"/>
                <w:sz w:val="24"/>
                <w:szCs w:val="24"/>
              </w:rPr>
              <w:t>07.04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>.202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№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641CE">
              <w:rPr>
                <w:b/>
                <w:color w:val="000000" w:themeColor="text1"/>
                <w:sz w:val="24"/>
                <w:szCs w:val="24"/>
              </w:rPr>
              <w:t>239</w:t>
            </w:r>
            <w:r w:rsidR="000E6D4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097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DB2E05" w:rsidRPr="00167CD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16355" w:rsidRPr="00167CD4" w:rsidRDefault="00D16355" w:rsidP="00C70556">
            <w:pPr>
              <w:spacing w:after="0" w:line="0" w:lineRule="atLeast"/>
              <w:jc w:val="both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16355" w:rsidRPr="00167CD4" w:rsidRDefault="00D16355" w:rsidP="00D16355">
      <w:pPr>
        <w:spacing w:after="0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ЗАЯВКА НА УЧАСТИЕ В АУКЦИОНЕ  В ЭЛЕКТРОННОЙ ФОРМЕ «____»__________20___г.</w:t>
      </w:r>
    </w:p>
    <w:p w:rsidR="00D16355" w:rsidRPr="00167CD4" w:rsidRDefault="00D16355" w:rsidP="00D16355">
      <w:pPr>
        <w:spacing w:after="0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>(дата аукциона)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«____» ___________ 20___г.                                                                                                                                                                          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р.п. Самойловка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</w:t>
      </w:r>
    </w:p>
    <w:p w:rsidR="00D16355" w:rsidRPr="00167CD4" w:rsidRDefault="00D16355" w:rsidP="00D16355">
      <w:pPr>
        <w:spacing w:after="0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>( полное наименование юридического лица, подающего заявку; фамилия, имя, отчество и паспортные данные физического лица, подающего заявку</w:t>
      </w:r>
      <w:proofErr w:type="gramStart"/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______________________________________________________________ именуемый далее 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Претендент, в лице _____________________________________________________________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                                                                (фамилия, имя, отчество, должность)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67CD4">
        <w:rPr>
          <w:rFonts w:ascii="Times New Roman" w:hAnsi="Times New Roman"/>
          <w:color w:val="000000"/>
          <w:sz w:val="24"/>
          <w:szCs w:val="24"/>
        </w:rPr>
        <w:t>действующего</w:t>
      </w:r>
      <w:proofErr w:type="gramEnd"/>
      <w:r w:rsidRPr="00167CD4">
        <w:rPr>
          <w:rFonts w:ascii="Times New Roman" w:hAnsi="Times New Roman"/>
          <w:color w:val="000000"/>
          <w:sz w:val="24"/>
          <w:szCs w:val="24"/>
        </w:rPr>
        <w:t xml:space="preserve"> на основании _____________________________________________________,</w:t>
      </w:r>
    </w:p>
    <w:p w:rsidR="00D16355" w:rsidRPr="00167CD4" w:rsidRDefault="00D16355" w:rsidP="00D16355">
      <w:pPr>
        <w:pStyle w:val="a8"/>
        <w:jc w:val="both"/>
        <w:rPr>
          <w:color w:val="000000"/>
          <w:sz w:val="24"/>
          <w:szCs w:val="24"/>
        </w:rPr>
      </w:pPr>
      <w:proofErr w:type="gramStart"/>
      <w:r w:rsidRPr="00167CD4">
        <w:rPr>
          <w:color w:val="000000"/>
          <w:sz w:val="24"/>
          <w:szCs w:val="24"/>
        </w:rPr>
        <w:t xml:space="preserve">ознакомившись с информационным сообщением опубликованном на официальном сайте Российской Федерации </w:t>
      </w:r>
      <w:hyperlink r:id="rId18" w:history="1">
        <w:r w:rsidRPr="00167CD4">
          <w:rPr>
            <w:rStyle w:val="a7"/>
            <w:sz w:val="24"/>
            <w:szCs w:val="24"/>
          </w:rPr>
          <w:t>www.</w:t>
        </w:r>
        <w:r w:rsidRPr="00167CD4">
          <w:rPr>
            <w:rStyle w:val="a7"/>
            <w:sz w:val="24"/>
            <w:szCs w:val="24"/>
            <w:lang w:val="en-US"/>
          </w:rPr>
          <w:t>new</w:t>
        </w:r>
        <w:r w:rsidRPr="00167CD4">
          <w:rPr>
            <w:rStyle w:val="a7"/>
            <w:sz w:val="24"/>
            <w:szCs w:val="24"/>
          </w:rPr>
          <w:t>.torgi.gov.ru</w:t>
        </w:r>
      </w:hyperlink>
      <w:r w:rsidRPr="00167CD4">
        <w:rPr>
          <w:color w:val="000000"/>
          <w:sz w:val="24"/>
          <w:szCs w:val="24"/>
        </w:rPr>
        <w:t xml:space="preserve">, </w:t>
      </w:r>
      <w:r w:rsidRPr="00167CD4">
        <w:rPr>
          <w:bCs/>
          <w:color w:val="000000"/>
          <w:sz w:val="24"/>
          <w:szCs w:val="24"/>
          <w:u w:val="single"/>
        </w:rPr>
        <w:t xml:space="preserve"> </w:t>
      </w:r>
      <w:hyperlink r:id="rId19">
        <w:r w:rsidRPr="00167CD4">
          <w:rPr>
            <w:rStyle w:val="-"/>
            <w:sz w:val="24"/>
            <w:szCs w:val="24"/>
            <w:lang w:val="en-US"/>
          </w:rPr>
          <w:t>http</w:t>
        </w:r>
        <w:r w:rsidRPr="00167CD4">
          <w:rPr>
            <w:rStyle w:val="-"/>
            <w:sz w:val="24"/>
            <w:szCs w:val="24"/>
          </w:rPr>
          <w:t>://</w:t>
        </w:r>
        <w:r w:rsidRPr="00167CD4">
          <w:rPr>
            <w:rStyle w:val="-"/>
            <w:sz w:val="24"/>
            <w:szCs w:val="24"/>
            <w:lang w:val="en-US"/>
          </w:rPr>
          <w:t>utp</w:t>
        </w:r>
        <w:r w:rsidRPr="00167CD4">
          <w:rPr>
            <w:rStyle w:val="-"/>
            <w:sz w:val="24"/>
            <w:szCs w:val="24"/>
          </w:rPr>
          <w:t>.</w:t>
        </w:r>
        <w:r w:rsidRPr="00167CD4">
          <w:rPr>
            <w:rStyle w:val="-"/>
            <w:sz w:val="24"/>
            <w:szCs w:val="24"/>
            <w:lang w:val="en-US"/>
          </w:rPr>
          <w:t>sberbank</w:t>
        </w:r>
        <w:r w:rsidRPr="00167CD4">
          <w:rPr>
            <w:rStyle w:val="-"/>
            <w:sz w:val="24"/>
            <w:szCs w:val="24"/>
          </w:rPr>
          <w:t>-</w:t>
        </w:r>
        <w:r w:rsidRPr="00167CD4">
          <w:rPr>
            <w:rStyle w:val="-"/>
            <w:sz w:val="24"/>
            <w:szCs w:val="24"/>
            <w:lang w:val="en-US"/>
          </w:rPr>
          <w:t>ast</w:t>
        </w:r>
        <w:r w:rsidRPr="00167CD4">
          <w:rPr>
            <w:rStyle w:val="-"/>
            <w:sz w:val="24"/>
            <w:szCs w:val="24"/>
          </w:rPr>
          <w:t>.</w:t>
        </w:r>
        <w:r w:rsidRPr="00167CD4">
          <w:rPr>
            <w:rStyle w:val="-"/>
            <w:sz w:val="24"/>
            <w:szCs w:val="24"/>
            <w:lang w:val="en-US"/>
          </w:rPr>
          <w:t>ru</w:t>
        </w:r>
        <w:r w:rsidRPr="00167CD4">
          <w:rPr>
            <w:rStyle w:val="-"/>
            <w:sz w:val="24"/>
            <w:szCs w:val="24"/>
          </w:rPr>
          <w:t>/</w:t>
        </w:r>
        <w:r w:rsidRPr="00167CD4">
          <w:rPr>
            <w:rStyle w:val="-"/>
            <w:sz w:val="24"/>
            <w:szCs w:val="24"/>
            <w:lang w:val="en-US"/>
          </w:rPr>
          <w:t>AP</w:t>
        </w:r>
      </w:hyperlink>
      <w:r w:rsidRPr="00167CD4">
        <w:rPr>
          <w:sz w:val="24"/>
          <w:szCs w:val="24"/>
        </w:rPr>
        <w:t xml:space="preserve"> </w:t>
      </w:r>
      <w:r w:rsidRPr="00167CD4">
        <w:rPr>
          <w:color w:val="000000"/>
          <w:sz w:val="24"/>
          <w:szCs w:val="24"/>
        </w:rPr>
        <w:t xml:space="preserve">и </w:t>
      </w:r>
      <w:r w:rsidRPr="00167CD4">
        <w:rPr>
          <w:rFonts w:eastAsia="Calibri"/>
          <w:szCs w:val="28"/>
          <w:lang w:eastAsia="en-US"/>
        </w:rPr>
        <w:t xml:space="preserve">на сайте администрации </w:t>
      </w:r>
      <w:proofErr w:type="spellStart"/>
      <w:r w:rsidRPr="00167CD4">
        <w:rPr>
          <w:rFonts w:eastAsia="Calibri"/>
          <w:color w:val="000000"/>
          <w:szCs w:val="28"/>
          <w:lang w:val="en-US" w:eastAsia="en-US"/>
        </w:rPr>
        <w:t>sam</w:t>
      </w:r>
      <w:proofErr w:type="spellEnd"/>
      <w:r w:rsidRPr="00167CD4">
        <w:rPr>
          <w:rFonts w:eastAsia="Calibri"/>
          <w:color w:val="000000"/>
          <w:szCs w:val="28"/>
          <w:lang w:eastAsia="en-US"/>
        </w:rPr>
        <w:t>64.</w:t>
      </w:r>
      <w:proofErr w:type="spellStart"/>
      <w:r w:rsidRPr="00167CD4">
        <w:rPr>
          <w:rFonts w:eastAsia="Calibri"/>
          <w:color w:val="000000"/>
          <w:szCs w:val="28"/>
          <w:lang w:val="en-US" w:eastAsia="en-US"/>
        </w:rPr>
        <w:t>ru</w:t>
      </w:r>
      <w:proofErr w:type="spellEnd"/>
      <w:r w:rsidRPr="00167CD4">
        <w:rPr>
          <w:color w:val="000000"/>
          <w:sz w:val="24"/>
          <w:szCs w:val="24"/>
        </w:rPr>
        <w:t>, а так же в информационном сообщении, опубликованном в официальном печатном издании, принимаю решение об участии в аукционе на право заключения договора аренды земельного участка:</w:t>
      </w:r>
      <w:proofErr w:type="gramEnd"/>
    </w:p>
    <w:p w:rsidR="00D16355" w:rsidRPr="00167CD4" w:rsidRDefault="00D16355" w:rsidP="00D16355">
      <w:pPr>
        <w:pStyle w:val="a8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>_____________________________________________________________________________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 xml:space="preserve">                 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 xml:space="preserve">                                                            (Лот №___)</w:t>
      </w:r>
    </w:p>
    <w:p w:rsidR="00D16355" w:rsidRPr="00167CD4" w:rsidRDefault="00D16355" w:rsidP="00D16355">
      <w:pPr>
        <w:pStyle w:val="a8"/>
        <w:ind w:right="46"/>
        <w:rPr>
          <w:b/>
          <w:color w:val="000000"/>
          <w:sz w:val="24"/>
          <w:szCs w:val="24"/>
        </w:rPr>
      </w:pPr>
      <w:r w:rsidRPr="00167CD4">
        <w:rPr>
          <w:b/>
          <w:color w:val="000000"/>
          <w:sz w:val="24"/>
          <w:szCs w:val="24"/>
        </w:rPr>
        <w:t>ОБЯЗУЮСЬ:</w:t>
      </w:r>
    </w:p>
    <w:p w:rsidR="00D16355" w:rsidRPr="00167CD4" w:rsidRDefault="00D16355" w:rsidP="00D16355">
      <w:pPr>
        <w:numPr>
          <w:ilvl w:val="0"/>
          <w:numId w:val="17"/>
        </w:numPr>
        <w:spacing w:after="0" w:line="240" w:lineRule="auto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Соблюдать условия, содержащиеся в информационном сообщении, опубликованном в официальном печатном издании, на официальном сайте Российской Федерации </w:t>
      </w:r>
      <w:hyperlink r:id="rId20" w:history="1">
        <w:r w:rsidRPr="00167CD4">
          <w:rPr>
            <w:rStyle w:val="a7"/>
            <w:rFonts w:ascii="Times New Roman" w:hAnsi="Times New Roman"/>
            <w:sz w:val="24"/>
            <w:szCs w:val="24"/>
          </w:rPr>
          <w:t>www.</w:t>
        </w:r>
        <w:r w:rsidRPr="00167CD4">
          <w:rPr>
            <w:rStyle w:val="a7"/>
            <w:rFonts w:ascii="Times New Roman" w:hAnsi="Times New Roman"/>
            <w:sz w:val="24"/>
            <w:szCs w:val="24"/>
            <w:lang w:val="en-US"/>
          </w:rPr>
          <w:t>new</w:t>
        </w:r>
        <w:r w:rsidRPr="00167CD4">
          <w:rPr>
            <w:rStyle w:val="a7"/>
            <w:rFonts w:ascii="Times New Roman" w:hAnsi="Times New Roman"/>
            <w:sz w:val="24"/>
            <w:szCs w:val="24"/>
          </w:rPr>
          <w:t>.torgi.gov.ru</w:t>
        </w:r>
      </w:hyperlink>
      <w:r w:rsidRPr="00167CD4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, </w:t>
      </w:r>
      <w:hyperlink r:id="rId21"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http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://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utp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.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sberbank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-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ast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.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/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AP</w:t>
        </w:r>
      </w:hyperlink>
      <w:r w:rsidRPr="00167CD4">
        <w:rPr>
          <w:rFonts w:ascii="Times New Roman" w:hAnsi="Times New Roman"/>
          <w:sz w:val="24"/>
          <w:szCs w:val="24"/>
        </w:rPr>
        <w:t xml:space="preserve"> </w:t>
      </w:r>
      <w:r w:rsidRPr="00167CD4">
        <w:rPr>
          <w:rFonts w:ascii="Times New Roman" w:hAnsi="Times New Roman"/>
          <w:color w:val="000000"/>
          <w:sz w:val="24"/>
          <w:szCs w:val="24"/>
        </w:rPr>
        <w:t xml:space="preserve">и на </w:t>
      </w:r>
      <w:proofErr w:type="spellStart"/>
      <w:proofErr w:type="gramStart"/>
      <w:r w:rsidRPr="00167CD4">
        <w:rPr>
          <w:rFonts w:ascii="Times New Roman" w:eastAsia="Calibri" w:hAnsi="Times New Roman"/>
          <w:sz w:val="24"/>
          <w:szCs w:val="24"/>
          <w:lang w:eastAsia="en-US"/>
        </w:rPr>
        <w:t>на</w:t>
      </w:r>
      <w:proofErr w:type="spellEnd"/>
      <w:proofErr w:type="gramEnd"/>
      <w:r w:rsidRPr="00167CD4">
        <w:rPr>
          <w:rFonts w:ascii="Times New Roman" w:eastAsia="Calibri" w:hAnsi="Times New Roman"/>
          <w:sz w:val="24"/>
          <w:szCs w:val="24"/>
          <w:lang w:eastAsia="en-US"/>
        </w:rPr>
        <w:t xml:space="preserve"> сайте администрации </w:t>
      </w:r>
      <w:proofErr w:type="spellStart"/>
      <w:r w:rsidRPr="00167CD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sam</w:t>
      </w:r>
      <w:proofErr w:type="spellEnd"/>
      <w:r w:rsidRPr="00167CD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64.</w:t>
      </w:r>
      <w:proofErr w:type="spellStart"/>
      <w:r w:rsidRPr="00167CD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167CD4">
        <w:rPr>
          <w:rFonts w:ascii="Times New Roman" w:hAnsi="Times New Roman"/>
          <w:color w:val="000000"/>
          <w:sz w:val="24"/>
          <w:szCs w:val="24"/>
        </w:rPr>
        <w:t>,  аукцион проводится в соответствии с требованиями ст. 39.11, ст. 39.12  Земельного кодекса Российской Федерации от 25.10.2001 г.</w:t>
      </w:r>
    </w:p>
    <w:p w:rsidR="00D16355" w:rsidRPr="00167CD4" w:rsidRDefault="00D16355" w:rsidP="00D16355">
      <w:pPr>
        <w:numPr>
          <w:ilvl w:val="0"/>
          <w:numId w:val="17"/>
        </w:numPr>
        <w:spacing w:after="0" w:line="240" w:lineRule="auto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сайте.</w:t>
      </w:r>
    </w:p>
    <w:p w:rsidR="00D16355" w:rsidRPr="00167CD4" w:rsidRDefault="00D16355" w:rsidP="00D16355">
      <w:pPr>
        <w:numPr>
          <w:ilvl w:val="0"/>
          <w:numId w:val="17"/>
        </w:numPr>
        <w:tabs>
          <w:tab w:val="num" w:pos="0"/>
        </w:tabs>
        <w:spacing w:after="0" w:line="240" w:lineRule="auto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моих персональных </w:t>
      </w:r>
      <w:r w:rsidRPr="00167CD4">
        <w:rPr>
          <w:rFonts w:ascii="Times New Roman" w:hAnsi="Times New Roman"/>
          <w:color w:val="000000"/>
          <w:sz w:val="24"/>
          <w:szCs w:val="24"/>
        </w:rPr>
        <w:lastRenderedPageBreak/>
        <w:t xml:space="preserve">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167CD4">
        <w:rPr>
          <w:rFonts w:ascii="Times New Roman" w:hAnsi="Times New Roman"/>
          <w:color w:val="000000"/>
          <w:sz w:val="24"/>
          <w:szCs w:val="24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167CD4">
        <w:rPr>
          <w:rFonts w:ascii="Times New Roman" w:hAnsi="Times New Roman"/>
          <w:color w:val="000000"/>
          <w:sz w:val="24"/>
          <w:szCs w:val="24"/>
        </w:rPr>
        <w:t xml:space="preserve"> Настоящее согласие бессрочно.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Адрес/телефон/</w:t>
      </w:r>
      <w:r w:rsidRPr="00167CD4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167CD4">
        <w:rPr>
          <w:rFonts w:ascii="Times New Roman" w:hAnsi="Times New Roman"/>
          <w:color w:val="000000"/>
          <w:sz w:val="24"/>
          <w:szCs w:val="24"/>
        </w:rPr>
        <w:t>-</w:t>
      </w:r>
      <w:r w:rsidRPr="00167CD4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167CD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ретендент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Реквизиты счета Претендента для возврата задатка (полные банковские реквизиты):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Приложения:</w:t>
      </w:r>
    </w:p>
    <w:p w:rsidR="00D16355" w:rsidRPr="00167CD4" w:rsidRDefault="00D16355" w:rsidP="00D16355">
      <w:pPr>
        <w:pBdr>
          <w:bottom w:val="single" w:sz="12" w:space="1" w:color="auto"/>
        </w:pBd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 w:firstLine="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М.П.   «___» _____________20__г.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 w:firstLine="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Заявка принята:  «___» _____________20__г. </w:t>
      </w:r>
      <w:proofErr w:type="gramStart"/>
      <w:r w:rsidRPr="00167CD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167CD4">
        <w:rPr>
          <w:rFonts w:ascii="Times New Roman" w:hAnsi="Times New Roman"/>
          <w:color w:val="000000"/>
          <w:sz w:val="24"/>
          <w:szCs w:val="24"/>
        </w:rPr>
        <w:t xml:space="preserve"> ______ часов   __________ минут.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Подпись уполномоченного лица принявшего заявку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Отметка об отказе в принятии заявки: ________________</w:t>
      </w:r>
    </w:p>
    <w:sectPr w:rsidR="00D16355" w:rsidRPr="00167CD4" w:rsidSect="00DA380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66D" w:rsidRDefault="008E066D" w:rsidP="00DA380A">
      <w:pPr>
        <w:spacing w:after="0" w:line="240" w:lineRule="auto"/>
      </w:pPr>
      <w:r>
        <w:separator/>
      </w:r>
    </w:p>
  </w:endnote>
  <w:endnote w:type="continuationSeparator" w:id="0">
    <w:p w:rsidR="008E066D" w:rsidRDefault="008E066D" w:rsidP="00DA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66D" w:rsidRDefault="008E066D" w:rsidP="00DA380A">
      <w:pPr>
        <w:spacing w:after="0" w:line="240" w:lineRule="auto"/>
      </w:pPr>
      <w:r>
        <w:separator/>
      </w:r>
    </w:p>
  </w:footnote>
  <w:footnote w:type="continuationSeparator" w:id="0">
    <w:p w:rsidR="008E066D" w:rsidRDefault="008E066D" w:rsidP="00DA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710"/>
    <w:multiLevelType w:val="hybridMultilevel"/>
    <w:tmpl w:val="040ECA82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0318E7"/>
    <w:multiLevelType w:val="multilevel"/>
    <w:tmpl w:val="01428F58"/>
    <w:name w:val="Outline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EAE438E"/>
    <w:multiLevelType w:val="hybridMultilevel"/>
    <w:tmpl w:val="6216682A"/>
    <w:lvl w:ilvl="0" w:tplc="1C728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2B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C08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6F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EBD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FC2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6B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CA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3C40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931C7"/>
    <w:multiLevelType w:val="hybridMultilevel"/>
    <w:tmpl w:val="BBB484DA"/>
    <w:lvl w:ilvl="0" w:tplc="77A45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BB001C"/>
    <w:multiLevelType w:val="hybridMultilevel"/>
    <w:tmpl w:val="60A2C486"/>
    <w:lvl w:ilvl="0" w:tplc="85A0B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6">
    <w:nsid w:val="34805291"/>
    <w:multiLevelType w:val="hybridMultilevel"/>
    <w:tmpl w:val="60A2C486"/>
    <w:lvl w:ilvl="0" w:tplc="85A0B8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50A0DD1"/>
    <w:multiLevelType w:val="multilevel"/>
    <w:tmpl w:val="79DEA9C2"/>
    <w:lvl w:ilvl="0">
      <w:start w:val="6"/>
      <w:numFmt w:val="decimal"/>
      <w:lvlText w:val="%1"/>
      <w:lvlJc w:val="left"/>
      <w:pPr>
        <w:tabs>
          <w:tab w:val="num" w:pos="510"/>
        </w:tabs>
        <w:ind w:left="510" w:hanging="51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8">
    <w:nsid w:val="3668704A"/>
    <w:multiLevelType w:val="hybridMultilevel"/>
    <w:tmpl w:val="32D45A84"/>
    <w:lvl w:ilvl="0" w:tplc="491C0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582F2C" w:tentative="1">
      <w:start w:val="1"/>
      <w:numFmt w:val="lowerLetter"/>
      <w:lvlText w:val="%2."/>
      <w:lvlJc w:val="left"/>
      <w:pPr>
        <w:ind w:left="1440" w:hanging="360"/>
      </w:pPr>
    </w:lvl>
    <w:lvl w:ilvl="2" w:tplc="1B4A452A" w:tentative="1">
      <w:start w:val="1"/>
      <w:numFmt w:val="lowerRoman"/>
      <w:lvlText w:val="%3."/>
      <w:lvlJc w:val="right"/>
      <w:pPr>
        <w:ind w:left="2160" w:hanging="180"/>
      </w:pPr>
    </w:lvl>
    <w:lvl w:ilvl="3" w:tplc="C52490CC" w:tentative="1">
      <w:start w:val="1"/>
      <w:numFmt w:val="decimal"/>
      <w:lvlText w:val="%4."/>
      <w:lvlJc w:val="left"/>
      <w:pPr>
        <w:ind w:left="2880" w:hanging="360"/>
      </w:pPr>
    </w:lvl>
    <w:lvl w:ilvl="4" w:tplc="7D442102" w:tentative="1">
      <w:start w:val="1"/>
      <w:numFmt w:val="lowerLetter"/>
      <w:lvlText w:val="%5."/>
      <w:lvlJc w:val="left"/>
      <w:pPr>
        <w:ind w:left="3600" w:hanging="360"/>
      </w:pPr>
    </w:lvl>
    <w:lvl w:ilvl="5" w:tplc="B296B89E" w:tentative="1">
      <w:start w:val="1"/>
      <w:numFmt w:val="lowerRoman"/>
      <w:lvlText w:val="%6."/>
      <w:lvlJc w:val="right"/>
      <w:pPr>
        <w:ind w:left="4320" w:hanging="180"/>
      </w:pPr>
    </w:lvl>
    <w:lvl w:ilvl="6" w:tplc="0E705954" w:tentative="1">
      <w:start w:val="1"/>
      <w:numFmt w:val="decimal"/>
      <w:lvlText w:val="%7."/>
      <w:lvlJc w:val="left"/>
      <w:pPr>
        <w:ind w:left="5040" w:hanging="360"/>
      </w:pPr>
    </w:lvl>
    <w:lvl w:ilvl="7" w:tplc="709C8E08" w:tentative="1">
      <w:start w:val="1"/>
      <w:numFmt w:val="lowerLetter"/>
      <w:lvlText w:val="%8."/>
      <w:lvlJc w:val="left"/>
      <w:pPr>
        <w:ind w:left="5760" w:hanging="360"/>
      </w:pPr>
    </w:lvl>
    <w:lvl w:ilvl="8" w:tplc="66483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C5C"/>
    <w:multiLevelType w:val="hybridMultilevel"/>
    <w:tmpl w:val="7F2075FC"/>
    <w:lvl w:ilvl="0" w:tplc="0419000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CE190E"/>
    <w:multiLevelType w:val="multilevel"/>
    <w:tmpl w:val="D17899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2975EB6"/>
    <w:multiLevelType w:val="multilevel"/>
    <w:tmpl w:val="5B3452E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2">
    <w:nsid w:val="462070A2"/>
    <w:multiLevelType w:val="hybridMultilevel"/>
    <w:tmpl w:val="A498F19C"/>
    <w:lvl w:ilvl="0" w:tplc="61706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18BFAC" w:tentative="1">
      <w:start w:val="1"/>
      <w:numFmt w:val="lowerLetter"/>
      <w:lvlText w:val="%2."/>
      <w:lvlJc w:val="left"/>
      <w:pPr>
        <w:ind w:left="1440" w:hanging="360"/>
      </w:pPr>
    </w:lvl>
    <w:lvl w:ilvl="2" w:tplc="C1741584" w:tentative="1">
      <w:start w:val="1"/>
      <w:numFmt w:val="lowerRoman"/>
      <w:lvlText w:val="%3."/>
      <w:lvlJc w:val="right"/>
      <w:pPr>
        <w:ind w:left="2160" w:hanging="180"/>
      </w:pPr>
    </w:lvl>
    <w:lvl w:ilvl="3" w:tplc="B470BE30" w:tentative="1">
      <w:start w:val="1"/>
      <w:numFmt w:val="decimal"/>
      <w:lvlText w:val="%4."/>
      <w:lvlJc w:val="left"/>
      <w:pPr>
        <w:ind w:left="2880" w:hanging="360"/>
      </w:pPr>
    </w:lvl>
    <w:lvl w:ilvl="4" w:tplc="EAC660CC" w:tentative="1">
      <w:start w:val="1"/>
      <w:numFmt w:val="lowerLetter"/>
      <w:lvlText w:val="%5."/>
      <w:lvlJc w:val="left"/>
      <w:pPr>
        <w:ind w:left="3600" w:hanging="360"/>
      </w:pPr>
    </w:lvl>
    <w:lvl w:ilvl="5" w:tplc="F3189EA0" w:tentative="1">
      <w:start w:val="1"/>
      <w:numFmt w:val="lowerRoman"/>
      <w:lvlText w:val="%6."/>
      <w:lvlJc w:val="right"/>
      <w:pPr>
        <w:ind w:left="4320" w:hanging="180"/>
      </w:pPr>
    </w:lvl>
    <w:lvl w:ilvl="6" w:tplc="FF562D1C" w:tentative="1">
      <w:start w:val="1"/>
      <w:numFmt w:val="decimal"/>
      <w:lvlText w:val="%7."/>
      <w:lvlJc w:val="left"/>
      <w:pPr>
        <w:ind w:left="5040" w:hanging="360"/>
      </w:pPr>
    </w:lvl>
    <w:lvl w:ilvl="7" w:tplc="EA52E582" w:tentative="1">
      <w:start w:val="1"/>
      <w:numFmt w:val="lowerLetter"/>
      <w:lvlText w:val="%8."/>
      <w:lvlJc w:val="left"/>
      <w:pPr>
        <w:ind w:left="5760" w:hanging="360"/>
      </w:pPr>
    </w:lvl>
    <w:lvl w:ilvl="8" w:tplc="54D27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16975"/>
    <w:multiLevelType w:val="hybridMultilevel"/>
    <w:tmpl w:val="2BD4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77069"/>
    <w:multiLevelType w:val="hybridMultilevel"/>
    <w:tmpl w:val="76A88630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>
    <w:nsid w:val="55FA29EF"/>
    <w:multiLevelType w:val="hybridMultilevel"/>
    <w:tmpl w:val="48A2D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5AC7474D"/>
    <w:multiLevelType w:val="hybridMultilevel"/>
    <w:tmpl w:val="F1EC7EF4"/>
    <w:lvl w:ilvl="0" w:tplc="5BF8B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F543F"/>
    <w:multiLevelType w:val="hybridMultilevel"/>
    <w:tmpl w:val="68F05FF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9D4B71"/>
    <w:multiLevelType w:val="hybridMultilevel"/>
    <w:tmpl w:val="27E4B28E"/>
    <w:lvl w:ilvl="0" w:tplc="5E8481C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  <w:rPr>
        <w:rFonts w:hint="default"/>
      </w:rPr>
    </w:lvl>
  </w:abstractNum>
  <w:abstractNum w:abstractNumId="20">
    <w:nsid w:val="703447A9"/>
    <w:multiLevelType w:val="hybridMultilevel"/>
    <w:tmpl w:val="C0C4D5E8"/>
    <w:lvl w:ilvl="0" w:tplc="CF187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80283E" w:tentative="1">
      <w:start w:val="1"/>
      <w:numFmt w:val="lowerLetter"/>
      <w:lvlText w:val="%2."/>
      <w:lvlJc w:val="left"/>
      <w:pPr>
        <w:ind w:left="1440" w:hanging="360"/>
      </w:pPr>
    </w:lvl>
    <w:lvl w:ilvl="2" w:tplc="3F7CD17C" w:tentative="1">
      <w:start w:val="1"/>
      <w:numFmt w:val="lowerRoman"/>
      <w:lvlText w:val="%3."/>
      <w:lvlJc w:val="right"/>
      <w:pPr>
        <w:ind w:left="2160" w:hanging="180"/>
      </w:pPr>
    </w:lvl>
    <w:lvl w:ilvl="3" w:tplc="2B82A404" w:tentative="1">
      <w:start w:val="1"/>
      <w:numFmt w:val="decimal"/>
      <w:lvlText w:val="%4."/>
      <w:lvlJc w:val="left"/>
      <w:pPr>
        <w:ind w:left="2880" w:hanging="360"/>
      </w:pPr>
    </w:lvl>
    <w:lvl w:ilvl="4" w:tplc="B4BE806A" w:tentative="1">
      <w:start w:val="1"/>
      <w:numFmt w:val="lowerLetter"/>
      <w:lvlText w:val="%5."/>
      <w:lvlJc w:val="left"/>
      <w:pPr>
        <w:ind w:left="3600" w:hanging="360"/>
      </w:pPr>
    </w:lvl>
    <w:lvl w:ilvl="5" w:tplc="D1100710" w:tentative="1">
      <w:start w:val="1"/>
      <w:numFmt w:val="lowerRoman"/>
      <w:lvlText w:val="%6."/>
      <w:lvlJc w:val="right"/>
      <w:pPr>
        <w:ind w:left="4320" w:hanging="180"/>
      </w:pPr>
    </w:lvl>
    <w:lvl w:ilvl="6" w:tplc="558C5856" w:tentative="1">
      <w:start w:val="1"/>
      <w:numFmt w:val="decimal"/>
      <w:lvlText w:val="%7."/>
      <w:lvlJc w:val="left"/>
      <w:pPr>
        <w:ind w:left="5040" w:hanging="360"/>
      </w:pPr>
    </w:lvl>
    <w:lvl w:ilvl="7" w:tplc="6C88FD5E" w:tentative="1">
      <w:start w:val="1"/>
      <w:numFmt w:val="lowerLetter"/>
      <w:lvlText w:val="%8."/>
      <w:lvlJc w:val="left"/>
      <w:pPr>
        <w:ind w:left="5760" w:hanging="360"/>
      </w:pPr>
    </w:lvl>
    <w:lvl w:ilvl="8" w:tplc="9384B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F7A1C"/>
    <w:multiLevelType w:val="multilevel"/>
    <w:tmpl w:val="57E68F28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3"/>
      <w:numFmt w:val="decimal"/>
      <w:lvlText w:val="%1.%2"/>
      <w:lvlJc w:val="left"/>
      <w:pPr>
        <w:tabs>
          <w:tab w:val="num" w:pos="1230"/>
        </w:tabs>
        <w:ind w:left="123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250"/>
        </w:tabs>
        <w:ind w:left="225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3630"/>
        </w:tabs>
        <w:ind w:left="363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5010"/>
        </w:tabs>
        <w:ind w:left="501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800"/>
      </w:pPr>
      <w:rPr>
        <w:b/>
      </w:rPr>
    </w:lvl>
  </w:abstractNum>
  <w:abstractNum w:abstractNumId="22">
    <w:nsid w:val="7CF466A1"/>
    <w:multiLevelType w:val="hybridMultilevel"/>
    <w:tmpl w:val="CBA4D5C8"/>
    <w:lvl w:ilvl="0" w:tplc="4372F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40F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56C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32F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4C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66BC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250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CD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AC6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0"/>
  </w:num>
  <w:num w:numId="12">
    <w:abstractNumId w:val="2"/>
  </w:num>
  <w:num w:numId="13">
    <w:abstractNumId w:val="12"/>
  </w:num>
  <w:num w:numId="14">
    <w:abstractNumId w:val="22"/>
  </w:num>
  <w:num w:numId="15">
    <w:abstractNumId w:val="17"/>
  </w:num>
  <w:num w:numId="16">
    <w:abstractNumId w:val="19"/>
  </w:num>
  <w:num w:numId="17">
    <w:abstractNumId w:val="5"/>
  </w:num>
  <w:num w:numId="18">
    <w:abstractNumId w:val="14"/>
  </w:num>
  <w:num w:numId="19">
    <w:abstractNumId w:val="6"/>
  </w:num>
  <w:num w:numId="20">
    <w:abstractNumId w:val="4"/>
  </w:num>
  <w:num w:numId="21">
    <w:abstractNumId w:val="0"/>
  </w:num>
  <w:num w:numId="22">
    <w:abstractNumId w:val="16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2D8"/>
    <w:rsid w:val="000032C7"/>
    <w:rsid w:val="000047F1"/>
    <w:rsid w:val="000052BC"/>
    <w:rsid w:val="00006217"/>
    <w:rsid w:val="00010A42"/>
    <w:rsid w:val="000123E4"/>
    <w:rsid w:val="00012C54"/>
    <w:rsid w:val="000136AC"/>
    <w:rsid w:val="00020167"/>
    <w:rsid w:val="00020D5C"/>
    <w:rsid w:val="00022395"/>
    <w:rsid w:val="00032FDA"/>
    <w:rsid w:val="0004315B"/>
    <w:rsid w:val="00045F6C"/>
    <w:rsid w:val="00052454"/>
    <w:rsid w:val="000544C7"/>
    <w:rsid w:val="000577C8"/>
    <w:rsid w:val="00057C4A"/>
    <w:rsid w:val="00061812"/>
    <w:rsid w:val="00065401"/>
    <w:rsid w:val="00070634"/>
    <w:rsid w:val="00075FB3"/>
    <w:rsid w:val="00076B18"/>
    <w:rsid w:val="00076E36"/>
    <w:rsid w:val="0008372C"/>
    <w:rsid w:val="00084A73"/>
    <w:rsid w:val="000860E6"/>
    <w:rsid w:val="000863FD"/>
    <w:rsid w:val="000A1878"/>
    <w:rsid w:val="000A5D02"/>
    <w:rsid w:val="000A6CB2"/>
    <w:rsid w:val="000A7B42"/>
    <w:rsid w:val="000B1FA9"/>
    <w:rsid w:val="000B4430"/>
    <w:rsid w:val="000B4EDF"/>
    <w:rsid w:val="000B7DC1"/>
    <w:rsid w:val="000C24AF"/>
    <w:rsid w:val="000E0A86"/>
    <w:rsid w:val="000E3A15"/>
    <w:rsid w:val="000E53C2"/>
    <w:rsid w:val="000E59D0"/>
    <w:rsid w:val="000E6D48"/>
    <w:rsid w:val="000F36D1"/>
    <w:rsid w:val="000F6B7F"/>
    <w:rsid w:val="0010173A"/>
    <w:rsid w:val="00103781"/>
    <w:rsid w:val="00110FC9"/>
    <w:rsid w:val="0011154C"/>
    <w:rsid w:val="00112FB0"/>
    <w:rsid w:val="00113367"/>
    <w:rsid w:val="00114653"/>
    <w:rsid w:val="00122A71"/>
    <w:rsid w:val="001332DD"/>
    <w:rsid w:val="001350A9"/>
    <w:rsid w:val="0013702D"/>
    <w:rsid w:val="0013798B"/>
    <w:rsid w:val="00140526"/>
    <w:rsid w:val="00141BAD"/>
    <w:rsid w:val="00142939"/>
    <w:rsid w:val="00145602"/>
    <w:rsid w:val="0015243C"/>
    <w:rsid w:val="0015260F"/>
    <w:rsid w:val="00152620"/>
    <w:rsid w:val="00154C35"/>
    <w:rsid w:val="00160AB3"/>
    <w:rsid w:val="0016540F"/>
    <w:rsid w:val="0016661D"/>
    <w:rsid w:val="00167CD4"/>
    <w:rsid w:val="00170164"/>
    <w:rsid w:val="0017111B"/>
    <w:rsid w:val="00172051"/>
    <w:rsid w:val="001727D0"/>
    <w:rsid w:val="00173318"/>
    <w:rsid w:val="0017606B"/>
    <w:rsid w:val="001763ED"/>
    <w:rsid w:val="001803DF"/>
    <w:rsid w:val="00183303"/>
    <w:rsid w:val="001841B3"/>
    <w:rsid w:val="00185AA6"/>
    <w:rsid w:val="00196547"/>
    <w:rsid w:val="001A2398"/>
    <w:rsid w:val="001A2D95"/>
    <w:rsid w:val="001B3DF7"/>
    <w:rsid w:val="001B62B3"/>
    <w:rsid w:val="001B7EDF"/>
    <w:rsid w:val="001C1F93"/>
    <w:rsid w:val="001C2B2C"/>
    <w:rsid w:val="001C319C"/>
    <w:rsid w:val="001C656C"/>
    <w:rsid w:val="001D2A6E"/>
    <w:rsid w:val="001D4777"/>
    <w:rsid w:val="001D63EC"/>
    <w:rsid w:val="001D7148"/>
    <w:rsid w:val="001D7427"/>
    <w:rsid w:val="001E0074"/>
    <w:rsid w:val="001E42D4"/>
    <w:rsid w:val="001E6AB0"/>
    <w:rsid w:val="001E70DF"/>
    <w:rsid w:val="001F28A5"/>
    <w:rsid w:val="001F6780"/>
    <w:rsid w:val="0020543C"/>
    <w:rsid w:val="0022180C"/>
    <w:rsid w:val="00222B7F"/>
    <w:rsid w:val="00225284"/>
    <w:rsid w:val="002311DC"/>
    <w:rsid w:val="00241E51"/>
    <w:rsid w:val="00245AD1"/>
    <w:rsid w:val="00256479"/>
    <w:rsid w:val="002628EA"/>
    <w:rsid w:val="00265C05"/>
    <w:rsid w:val="00266896"/>
    <w:rsid w:val="00267CA4"/>
    <w:rsid w:val="002811B3"/>
    <w:rsid w:val="002811E0"/>
    <w:rsid w:val="00285B7B"/>
    <w:rsid w:val="0028717D"/>
    <w:rsid w:val="00293038"/>
    <w:rsid w:val="002962AE"/>
    <w:rsid w:val="002A6DBB"/>
    <w:rsid w:val="002A6F71"/>
    <w:rsid w:val="002A7301"/>
    <w:rsid w:val="002B0975"/>
    <w:rsid w:val="002B30B3"/>
    <w:rsid w:val="002B3FCB"/>
    <w:rsid w:val="002B6252"/>
    <w:rsid w:val="002B7BF3"/>
    <w:rsid w:val="002C401F"/>
    <w:rsid w:val="002C4320"/>
    <w:rsid w:val="002C6DFC"/>
    <w:rsid w:val="002D2EBA"/>
    <w:rsid w:val="002D3339"/>
    <w:rsid w:val="002D413C"/>
    <w:rsid w:val="002D4889"/>
    <w:rsid w:val="002D6A8B"/>
    <w:rsid w:val="002E14FC"/>
    <w:rsid w:val="002E15F9"/>
    <w:rsid w:val="002E728E"/>
    <w:rsid w:val="002E7A03"/>
    <w:rsid w:val="002F1A16"/>
    <w:rsid w:val="002F4E33"/>
    <w:rsid w:val="002F73BB"/>
    <w:rsid w:val="002F7A82"/>
    <w:rsid w:val="0030744B"/>
    <w:rsid w:val="00312B9C"/>
    <w:rsid w:val="00327755"/>
    <w:rsid w:val="00341E6B"/>
    <w:rsid w:val="0034347E"/>
    <w:rsid w:val="00344F17"/>
    <w:rsid w:val="00346DA0"/>
    <w:rsid w:val="003511A2"/>
    <w:rsid w:val="00364223"/>
    <w:rsid w:val="00365F75"/>
    <w:rsid w:val="003715CF"/>
    <w:rsid w:val="003744EE"/>
    <w:rsid w:val="00374A29"/>
    <w:rsid w:val="00381B5B"/>
    <w:rsid w:val="00381BF0"/>
    <w:rsid w:val="00381F6C"/>
    <w:rsid w:val="00383304"/>
    <w:rsid w:val="00386012"/>
    <w:rsid w:val="0039023E"/>
    <w:rsid w:val="00390848"/>
    <w:rsid w:val="00390F5C"/>
    <w:rsid w:val="00392838"/>
    <w:rsid w:val="003947B4"/>
    <w:rsid w:val="00396FE0"/>
    <w:rsid w:val="00397DC5"/>
    <w:rsid w:val="003A2CAE"/>
    <w:rsid w:val="003A2ED2"/>
    <w:rsid w:val="003A3588"/>
    <w:rsid w:val="003A39E9"/>
    <w:rsid w:val="003B2D61"/>
    <w:rsid w:val="003B45D9"/>
    <w:rsid w:val="003B4BE0"/>
    <w:rsid w:val="003C087F"/>
    <w:rsid w:val="003C166F"/>
    <w:rsid w:val="003C445E"/>
    <w:rsid w:val="003D5452"/>
    <w:rsid w:val="003D6514"/>
    <w:rsid w:val="003D7020"/>
    <w:rsid w:val="003D717E"/>
    <w:rsid w:val="003E342D"/>
    <w:rsid w:val="003F74D3"/>
    <w:rsid w:val="00404EB5"/>
    <w:rsid w:val="0041029A"/>
    <w:rsid w:val="00412E12"/>
    <w:rsid w:val="00421167"/>
    <w:rsid w:val="00427110"/>
    <w:rsid w:val="004367CA"/>
    <w:rsid w:val="0044509C"/>
    <w:rsid w:val="00450713"/>
    <w:rsid w:val="004523C1"/>
    <w:rsid w:val="004544F1"/>
    <w:rsid w:val="004556EE"/>
    <w:rsid w:val="004563FE"/>
    <w:rsid w:val="00465258"/>
    <w:rsid w:val="00474FFF"/>
    <w:rsid w:val="00482DDF"/>
    <w:rsid w:val="00484824"/>
    <w:rsid w:val="00485654"/>
    <w:rsid w:val="00493B59"/>
    <w:rsid w:val="004A0B30"/>
    <w:rsid w:val="004A11B2"/>
    <w:rsid w:val="004A281B"/>
    <w:rsid w:val="004A5653"/>
    <w:rsid w:val="004A6E65"/>
    <w:rsid w:val="004B6D11"/>
    <w:rsid w:val="004C4E0C"/>
    <w:rsid w:val="004C558B"/>
    <w:rsid w:val="004C7BB4"/>
    <w:rsid w:val="004D199E"/>
    <w:rsid w:val="004D3DCC"/>
    <w:rsid w:val="004D4D37"/>
    <w:rsid w:val="004F66DD"/>
    <w:rsid w:val="005051AC"/>
    <w:rsid w:val="005061E3"/>
    <w:rsid w:val="00506492"/>
    <w:rsid w:val="005135C9"/>
    <w:rsid w:val="00516D95"/>
    <w:rsid w:val="00521A89"/>
    <w:rsid w:val="00521DD3"/>
    <w:rsid w:val="00523AD0"/>
    <w:rsid w:val="00527762"/>
    <w:rsid w:val="00532DF5"/>
    <w:rsid w:val="00535EA2"/>
    <w:rsid w:val="00540040"/>
    <w:rsid w:val="005402A9"/>
    <w:rsid w:val="005518BB"/>
    <w:rsid w:val="00552968"/>
    <w:rsid w:val="00553245"/>
    <w:rsid w:val="0056358E"/>
    <w:rsid w:val="0056604C"/>
    <w:rsid w:val="00567575"/>
    <w:rsid w:val="00572CBD"/>
    <w:rsid w:val="005753D8"/>
    <w:rsid w:val="00575564"/>
    <w:rsid w:val="005760F6"/>
    <w:rsid w:val="00581180"/>
    <w:rsid w:val="00581491"/>
    <w:rsid w:val="00587CDC"/>
    <w:rsid w:val="005932DE"/>
    <w:rsid w:val="005949F7"/>
    <w:rsid w:val="00595466"/>
    <w:rsid w:val="00595FB7"/>
    <w:rsid w:val="005A0673"/>
    <w:rsid w:val="005A183C"/>
    <w:rsid w:val="005A4354"/>
    <w:rsid w:val="005A6685"/>
    <w:rsid w:val="005A66D2"/>
    <w:rsid w:val="005A78C4"/>
    <w:rsid w:val="005B1903"/>
    <w:rsid w:val="005B49A1"/>
    <w:rsid w:val="005B575E"/>
    <w:rsid w:val="005B760C"/>
    <w:rsid w:val="005C1455"/>
    <w:rsid w:val="005C3573"/>
    <w:rsid w:val="005D270A"/>
    <w:rsid w:val="005D42C2"/>
    <w:rsid w:val="005D60DD"/>
    <w:rsid w:val="005D719B"/>
    <w:rsid w:val="005F0562"/>
    <w:rsid w:val="005F44D6"/>
    <w:rsid w:val="005F4981"/>
    <w:rsid w:val="005F5378"/>
    <w:rsid w:val="0060176C"/>
    <w:rsid w:val="00606E5B"/>
    <w:rsid w:val="00610777"/>
    <w:rsid w:val="00611C7B"/>
    <w:rsid w:val="00612A20"/>
    <w:rsid w:val="00615AB3"/>
    <w:rsid w:val="0061719D"/>
    <w:rsid w:val="00622E45"/>
    <w:rsid w:val="006240F9"/>
    <w:rsid w:val="006356BD"/>
    <w:rsid w:val="006420C3"/>
    <w:rsid w:val="006431AC"/>
    <w:rsid w:val="00650E62"/>
    <w:rsid w:val="00650E65"/>
    <w:rsid w:val="0065257D"/>
    <w:rsid w:val="00652AA8"/>
    <w:rsid w:val="00652F66"/>
    <w:rsid w:val="00653579"/>
    <w:rsid w:val="00657C73"/>
    <w:rsid w:val="006647F2"/>
    <w:rsid w:val="00673EFC"/>
    <w:rsid w:val="00681961"/>
    <w:rsid w:val="006939EB"/>
    <w:rsid w:val="006966F9"/>
    <w:rsid w:val="0069692E"/>
    <w:rsid w:val="006A026E"/>
    <w:rsid w:val="006A16C1"/>
    <w:rsid w:val="006A1EB5"/>
    <w:rsid w:val="006A437C"/>
    <w:rsid w:val="006A6DB1"/>
    <w:rsid w:val="006B57CF"/>
    <w:rsid w:val="006B5E18"/>
    <w:rsid w:val="006C0CDF"/>
    <w:rsid w:val="006C0E2F"/>
    <w:rsid w:val="006C3487"/>
    <w:rsid w:val="006D05B3"/>
    <w:rsid w:val="006D0AC7"/>
    <w:rsid w:val="006E07E4"/>
    <w:rsid w:val="006E2999"/>
    <w:rsid w:val="006E49F7"/>
    <w:rsid w:val="006E54EE"/>
    <w:rsid w:val="006F0EDA"/>
    <w:rsid w:val="006F1BFC"/>
    <w:rsid w:val="007032E4"/>
    <w:rsid w:val="00705185"/>
    <w:rsid w:val="00705C1B"/>
    <w:rsid w:val="0071010F"/>
    <w:rsid w:val="00715FD1"/>
    <w:rsid w:val="0071753D"/>
    <w:rsid w:val="00721DD3"/>
    <w:rsid w:val="0072396E"/>
    <w:rsid w:val="00723F93"/>
    <w:rsid w:val="007301C4"/>
    <w:rsid w:val="00730D3C"/>
    <w:rsid w:val="0073180C"/>
    <w:rsid w:val="007321CD"/>
    <w:rsid w:val="007364C3"/>
    <w:rsid w:val="00740529"/>
    <w:rsid w:val="00741279"/>
    <w:rsid w:val="00741315"/>
    <w:rsid w:val="007418AA"/>
    <w:rsid w:val="00747EC0"/>
    <w:rsid w:val="00752C4D"/>
    <w:rsid w:val="00755881"/>
    <w:rsid w:val="007569B8"/>
    <w:rsid w:val="00761473"/>
    <w:rsid w:val="007620A2"/>
    <w:rsid w:val="0076647C"/>
    <w:rsid w:val="0076680A"/>
    <w:rsid w:val="00772031"/>
    <w:rsid w:val="00772178"/>
    <w:rsid w:val="00772B52"/>
    <w:rsid w:val="00776BCB"/>
    <w:rsid w:val="007815B1"/>
    <w:rsid w:val="00783704"/>
    <w:rsid w:val="00786356"/>
    <w:rsid w:val="007917AA"/>
    <w:rsid w:val="00793E4F"/>
    <w:rsid w:val="00796D11"/>
    <w:rsid w:val="00796EE5"/>
    <w:rsid w:val="00797E99"/>
    <w:rsid w:val="007A012E"/>
    <w:rsid w:val="007A0DAD"/>
    <w:rsid w:val="007A240E"/>
    <w:rsid w:val="007A3C81"/>
    <w:rsid w:val="007A40EE"/>
    <w:rsid w:val="007A5990"/>
    <w:rsid w:val="007B41D1"/>
    <w:rsid w:val="007C03CE"/>
    <w:rsid w:val="007C0F30"/>
    <w:rsid w:val="007C44F3"/>
    <w:rsid w:val="007C510E"/>
    <w:rsid w:val="007D0567"/>
    <w:rsid w:val="007D3982"/>
    <w:rsid w:val="007D74A0"/>
    <w:rsid w:val="007D7A07"/>
    <w:rsid w:val="007E4D3D"/>
    <w:rsid w:val="007E4DF2"/>
    <w:rsid w:val="00811338"/>
    <w:rsid w:val="00812445"/>
    <w:rsid w:val="00820527"/>
    <w:rsid w:val="00820BA9"/>
    <w:rsid w:val="00826581"/>
    <w:rsid w:val="00827B24"/>
    <w:rsid w:val="00827C09"/>
    <w:rsid w:val="0083100E"/>
    <w:rsid w:val="008314E3"/>
    <w:rsid w:val="00831CCD"/>
    <w:rsid w:val="008322EF"/>
    <w:rsid w:val="008324AD"/>
    <w:rsid w:val="00833AC0"/>
    <w:rsid w:val="00833F8F"/>
    <w:rsid w:val="008346D4"/>
    <w:rsid w:val="00837286"/>
    <w:rsid w:val="00840A9D"/>
    <w:rsid w:val="0085241D"/>
    <w:rsid w:val="00854223"/>
    <w:rsid w:val="00857C4D"/>
    <w:rsid w:val="00863C7F"/>
    <w:rsid w:val="00865172"/>
    <w:rsid w:val="00865E54"/>
    <w:rsid w:val="00871520"/>
    <w:rsid w:val="008719B6"/>
    <w:rsid w:val="00871F6E"/>
    <w:rsid w:val="0087295F"/>
    <w:rsid w:val="0087497D"/>
    <w:rsid w:val="00880775"/>
    <w:rsid w:val="00883D37"/>
    <w:rsid w:val="0088424D"/>
    <w:rsid w:val="00884343"/>
    <w:rsid w:val="00884F88"/>
    <w:rsid w:val="008A27E5"/>
    <w:rsid w:val="008A3B30"/>
    <w:rsid w:val="008A72DF"/>
    <w:rsid w:val="008B185E"/>
    <w:rsid w:val="008B65C7"/>
    <w:rsid w:val="008B71F9"/>
    <w:rsid w:val="008C03E2"/>
    <w:rsid w:val="008D0C63"/>
    <w:rsid w:val="008D4A01"/>
    <w:rsid w:val="008E066D"/>
    <w:rsid w:val="008E3E97"/>
    <w:rsid w:val="008E4E91"/>
    <w:rsid w:val="008F405C"/>
    <w:rsid w:val="008F4D24"/>
    <w:rsid w:val="008F7C81"/>
    <w:rsid w:val="00901F2D"/>
    <w:rsid w:val="00903B7F"/>
    <w:rsid w:val="00904840"/>
    <w:rsid w:val="00905164"/>
    <w:rsid w:val="00905B2D"/>
    <w:rsid w:val="00915C5B"/>
    <w:rsid w:val="00922FD0"/>
    <w:rsid w:val="009266D5"/>
    <w:rsid w:val="00926F9D"/>
    <w:rsid w:val="00930BB9"/>
    <w:rsid w:val="009320EE"/>
    <w:rsid w:val="00935070"/>
    <w:rsid w:val="0093794D"/>
    <w:rsid w:val="00940882"/>
    <w:rsid w:val="00940BD5"/>
    <w:rsid w:val="00941168"/>
    <w:rsid w:val="00946141"/>
    <w:rsid w:val="009505DB"/>
    <w:rsid w:val="00951628"/>
    <w:rsid w:val="00952B02"/>
    <w:rsid w:val="00953414"/>
    <w:rsid w:val="0095712C"/>
    <w:rsid w:val="00962067"/>
    <w:rsid w:val="009621FC"/>
    <w:rsid w:val="00965D92"/>
    <w:rsid w:val="00966480"/>
    <w:rsid w:val="00966909"/>
    <w:rsid w:val="00966E3F"/>
    <w:rsid w:val="009679D1"/>
    <w:rsid w:val="009708E3"/>
    <w:rsid w:val="00972BC9"/>
    <w:rsid w:val="00981440"/>
    <w:rsid w:val="00982594"/>
    <w:rsid w:val="00985FDC"/>
    <w:rsid w:val="0099188A"/>
    <w:rsid w:val="009A190E"/>
    <w:rsid w:val="009A60F7"/>
    <w:rsid w:val="009B2406"/>
    <w:rsid w:val="009B3D01"/>
    <w:rsid w:val="009B6173"/>
    <w:rsid w:val="009B69FB"/>
    <w:rsid w:val="009C0763"/>
    <w:rsid w:val="009C0EC0"/>
    <w:rsid w:val="009C2EEB"/>
    <w:rsid w:val="009C49D1"/>
    <w:rsid w:val="009C6FD0"/>
    <w:rsid w:val="009D0DC2"/>
    <w:rsid w:val="009D2530"/>
    <w:rsid w:val="009D3BF6"/>
    <w:rsid w:val="009E2C6E"/>
    <w:rsid w:val="009E3BE4"/>
    <w:rsid w:val="009E43D2"/>
    <w:rsid w:val="009F4159"/>
    <w:rsid w:val="009F4738"/>
    <w:rsid w:val="009F4F9C"/>
    <w:rsid w:val="009F57DB"/>
    <w:rsid w:val="009F658B"/>
    <w:rsid w:val="009F6F27"/>
    <w:rsid w:val="00A01C8B"/>
    <w:rsid w:val="00A021E1"/>
    <w:rsid w:val="00A02F43"/>
    <w:rsid w:val="00A0430C"/>
    <w:rsid w:val="00A05B75"/>
    <w:rsid w:val="00A05EE8"/>
    <w:rsid w:val="00A10E55"/>
    <w:rsid w:val="00A1222E"/>
    <w:rsid w:val="00A12C44"/>
    <w:rsid w:val="00A144D3"/>
    <w:rsid w:val="00A21D56"/>
    <w:rsid w:val="00A22BAF"/>
    <w:rsid w:val="00A23F51"/>
    <w:rsid w:val="00A31B0F"/>
    <w:rsid w:val="00A31D28"/>
    <w:rsid w:val="00A330CB"/>
    <w:rsid w:val="00A3747D"/>
    <w:rsid w:val="00A40BEA"/>
    <w:rsid w:val="00A423E4"/>
    <w:rsid w:val="00A5230D"/>
    <w:rsid w:val="00A523AA"/>
    <w:rsid w:val="00A534AF"/>
    <w:rsid w:val="00A56113"/>
    <w:rsid w:val="00A570EE"/>
    <w:rsid w:val="00A615FF"/>
    <w:rsid w:val="00A6755D"/>
    <w:rsid w:val="00A7535A"/>
    <w:rsid w:val="00A76DC3"/>
    <w:rsid w:val="00A7763B"/>
    <w:rsid w:val="00A92555"/>
    <w:rsid w:val="00A92EC9"/>
    <w:rsid w:val="00A946CD"/>
    <w:rsid w:val="00AA1A73"/>
    <w:rsid w:val="00AA2F11"/>
    <w:rsid w:val="00AA3C4D"/>
    <w:rsid w:val="00AA58B4"/>
    <w:rsid w:val="00AA5EFF"/>
    <w:rsid w:val="00AB3212"/>
    <w:rsid w:val="00AB51D9"/>
    <w:rsid w:val="00AB590F"/>
    <w:rsid w:val="00AB6691"/>
    <w:rsid w:val="00AB72BE"/>
    <w:rsid w:val="00AC5ED8"/>
    <w:rsid w:val="00AD05E6"/>
    <w:rsid w:val="00AD15CB"/>
    <w:rsid w:val="00AD3E64"/>
    <w:rsid w:val="00AE00DF"/>
    <w:rsid w:val="00AE27B0"/>
    <w:rsid w:val="00AE3864"/>
    <w:rsid w:val="00AE456B"/>
    <w:rsid w:val="00AE58E2"/>
    <w:rsid w:val="00AF54C5"/>
    <w:rsid w:val="00B041BD"/>
    <w:rsid w:val="00B10455"/>
    <w:rsid w:val="00B131E9"/>
    <w:rsid w:val="00B13EA2"/>
    <w:rsid w:val="00B158B4"/>
    <w:rsid w:val="00B17E0F"/>
    <w:rsid w:val="00B17F4B"/>
    <w:rsid w:val="00B205F9"/>
    <w:rsid w:val="00B22108"/>
    <w:rsid w:val="00B22874"/>
    <w:rsid w:val="00B2495F"/>
    <w:rsid w:val="00B24B2D"/>
    <w:rsid w:val="00B30856"/>
    <w:rsid w:val="00B313D1"/>
    <w:rsid w:val="00B34763"/>
    <w:rsid w:val="00B410FF"/>
    <w:rsid w:val="00B41FA8"/>
    <w:rsid w:val="00B437F8"/>
    <w:rsid w:val="00B451EC"/>
    <w:rsid w:val="00B513B9"/>
    <w:rsid w:val="00B521E3"/>
    <w:rsid w:val="00B53768"/>
    <w:rsid w:val="00B61AE8"/>
    <w:rsid w:val="00B641CE"/>
    <w:rsid w:val="00B70576"/>
    <w:rsid w:val="00B72566"/>
    <w:rsid w:val="00B739FB"/>
    <w:rsid w:val="00B73A3C"/>
    <w:rsid w:val="00B7482C"/>
    <w:rsid w:val="00B7670E"/>
    <w:rsid w:val="00B858BE"/>
    <w:rsid w:val="00B86958"/>
    <w:rsid w:val="00B9027A"/>
    <w:rsid w:val="00B93142"/>
    <w:rsid w:val="00B96DA5"/>
    <w:rsid w:val="00B97CCD"/>
    <w:rsid w:val="00BA15BA"/>
    <w:rsid w:val="00BA1DD5"/>
    <w:rsid w:val="00BA1FEC"/>
    <w:rsid w:val="00BA41C2"/>
    <w:rsid w:val="00BB4CBC"/>
    <w:rsid w:val="00BB6300"/>
    <w:rsid w:val="00BD1356"/>
    <w:rsid w:val="00BD388C"/>
    <w:rsid w:val="00BD66C8"/>
    <w:rsid w:val="00BD6E91"/>
    <w:rsid w:val="00BE167F"/>
    <w:rsid w:val="00BE5BE0"/>
    <w:rsid w:val="00BF07FB"/>
    <w:rsid w:val="00BF0A49"/>
    <w:rsid w:val="00BF0B77"/>
    <w:rsid w:val="00BF209C"/>
    <w:rsid w:val="00BF30F8"/>
    <w:rsid w:val="00BF703D"/>
    <w:rsid w:val="00BF7F36"/>
    <w:rsid w:val="00C04DAC"/>
    <w:rsid w:val="00C070D6"/>
    <w:rsid w:val="00C1742E"/>
    <w:rsid w:val="00C207FA"/>
    <w:rsid w:val="00C213DF"/>
    <w:rsid w:val="00C2277B"/>
    <w:rsid w:val="00C23089"/>
    <w:rsid w:val="00C23559"/>
    <w:rsid w:val="00C241C2"/>
    <w:rsid w:val="00C2539B"/>
    <w:rsid w:val="00C30818"/>
    <w:rsid w:val="00C3095A"/>
    <w:rsid w:val="00C378B3"/>
    <w:rsid w:val="00C41A33"/>
    <w:rsid w:val="00C467F6"/>
    <w:rsid w:val="00C468EA"/>
    <w:rsid w:val="00C47B51"/>
    <w:rsid w:val="00C47DD6"/>
    <w:rsid w:val="00C51CBE"/>
    <w:rsid w:val="00C531ED"/>
    <w:rsid w:val="00C60A79"/>
    <w:rsid w:val="00C641F5"/>
    <w:rsid w:val="00C650AA"/>
    <w:rsid w:val="00C653C6"/>
    <w:rsid w:val="00C70556"/>
    <w:rsid w:val="00C70BE4"/>
    <w:rsid w:val="00C70F3A"/>
    <w:rsid w:val="00C71461"/>
    <w:rsid w:val="00C80CF8"/>
    <w:rsid w:val="00C819BC"/>
    <w:rsid w:val="00C906F4"/>
    <w:rsid w:val="00C90CEA"/>
    <w:rsid w:val="00C92F2D"/>
    <w:rsid w:val="00C97FDC"/>
    <w:rsid w:val="00CA3D5F"/>
    <w:rsid w:val="00CB172F"/>
    <w:rsid w:val="00CB4AE7"/>
    <w:rsid w:val="00CB5A4E"/>
    <w:rsid w:val="00CC053D"/>
    <w:rsid w:val="00CC2FA7"/>
    <w:rsid w:val="00CC33F6"/>
    <w:rsid w:val="00CC5E50"/>
    <w:rsid w:val="00CC609B"/>
    <w:rsid w:val="00CD11F7"/>
    <w:rsid w:val="00CD1DCE"/>
    <w:rsid w:val="00CD57CD"/>
    <w:rsid w:val="00CE5AA8"/>
    <w:rsid w:val="00CF0F61"/>
    <w:rsid w:val="00CF39D3"/>
    <w:rsid w:val="00CF3C40"/>
    <w:rsid w:val="00CF7B93"/>
    <w:rsid w:val="00D03584"/>
    <w:rsid w:val="00D073CF"/>
    <w:rsid w:val="00D14CB8"/>
    <w:rsid w:val="00D16355"/>
    <w:rsid w:val="00D23DFC"/>
    <w:rsid w:val="00D250DA"/>
    <w:rsid w:val="00D26C79"/>
    <w:rsid w:val="00D330A8"/>
    <w:rsid w:val="00D339C8"/>
    <w:rsid w:val="00D37D3F"/>
    <w:rsid w:val="00D4132E"/>
    <w:rsid w:val="00D43659"/>
    <w:rsid w:val="00D54177"/>
    <w:rsid w:val="00D54D37"/>
    <w:rsid w:val="00D56B89"/>
    <w:rsid w:val="00D60682"/>
    <w:rsid w:val="00D63ADC"/>
    <w:rsid w:val="00D6559D"/>
    <w:rsid w:val="00D65913"/>
    <w:rsid w:val="00D6785E"/>
    <w:rsid w:val="00D747B2"/>
    <w:rsid w:val="00D74ADB"/>
    <w:rsid w:val="00D753C5"/>
    <w:rsid w:val="00D76F78"/>
    <w:rsid w:val="00D86836"/>
    <w:rsid w:val="00D907BA"/>
    <w:rsid w:val="00D92147"/>
    <w:rsid w:val="00DA0086"/>
    <w:rsid w:val="00DA0EBB"/>
    <w:rsid w:val="00DA104E"/>
    <w:rsid w:val="00DA1FC7"/>
    <w:rsid w:val="00DA380A"/>
    <w:rsid w:val="00DA7C20"/>
    <w:rsid w:val="00DB2388"/>
    <w:rsid w:val="00DB2E05"/>
    <w:rsid w:val="00DB2FB6"/>
    <w:rsid w:val="00DB3374"/>
    <w:rsid w:val="00DB5920"/>
    <w:rsid w:val="00DC036D"/>
    <w:rsid w:val="00DC398F"/>
    <w:rsid w:val="00DC616C"/>
    <w:rsid w:val="00DC6EE4"/>
    <w:rsid w:val="00DD50D7"/>
    <w:rsid w:val="00DD595C"/>
    <w:rsid w:val="00DD7BC4"/>
    <w:rsid w:val="00DE0788"/>
    <w:rsid w:val="00DE7663"/>
    <w:rsid w:val="00DF2806"/>
    <w:rsid w:val="00DF442D"/>
    <w:rsid w:val="00DF5AED"/>
    <w:rsid w:val="00DF7383"/>
    <w:rsid w:val="00E00E48"/>
    <w:rsid w:val="00E02797"/>
    <w:rsid w:val="00E07DF1"/>
    <w:rsid w:val="00E10055"/>
    <w:rsid w:val="00E13B80"/>
    <w:rsid w:val="00E16382"/>
    <w:rsid w:val="00E236D2"/>
    <w:rsid w:val="00E23D78"/>
    <w:rsid w:val="00E2506A"/>
    <w:rsid w:val="00E30106"/>
    <w:rsid w:val="00E32DBD"/>
    <w:rsid w:val="00E3481C"/>
    <w:rsid w:val="00E35979"/>
    <w:rsid w:val="00E40DAF"/>
    <w:rsid w:val="00E40F02"/>
    <w:rsid w:val="00E437E0"/>
    <w:rsid w:val="00E46EE0"/>
    <w:rsid w:val="00E526D3"/>
    <w:rsid w:val="00E55882"/>
    <w:rsid w:val="00E55E99"/>
    <w:rsid w:val="00E64453"/>
    <w:rsid w:val="00E6527B"/>
    <w:rsid w:val="00E6702C"/>
    <w:rsid w:val="00E67672"/>
    <w:rsid w:val="00E70323"/>
    <w:rsid w:val="00E73046"/>
    <w:rsid w:val="00E742E1"/>
    <w:rsid w:val="00E76652"/>
    <w:rsid w:val="00E76AC3"/>
    <w:rsid w:val="00E7735E"/>
    <w:rsid w:val="00E82E96"/>
    <w:rsid w:val="00E84102"/>
    <w:rsid w:val="00E906E7"/>
    <w:rsid w:val="00E954D7"/>
    <w:rsid w:val="00EA0028"/>
    <w:rsid w:val="00EA1F30"/>
    <w:rsid w:val="00EA4F20"/>
    <w:rsid w:val="00EA4F70"/>
    <w:rsid w:val="00EB36F6"/>
    <w:rsid w:val="00EB3A21"/>
    <w:rsid w:val="00EB42D8"/>
    <w:rsid w:val="00EC1B70"/>
    <w:rsid w:val="00EC2B45"/>
    <w:rsid w:val="00EC48CD"/>
    <w:rsid w:val="00EC7EE2"/>
    <w:rsid w:val="00ED0551"/>
    <w:rsid w:val="00ED48B6"/>
    <w:rsid w:val="00ED5CA9"/>
    <w:rsid w:val="00EE1222"/>
    <w:rsid w:val="00EE13CC"/>
    <w:rsid w:val="00EE1A0C"/>
    <w:rsid w:val="00EE2287"/>
    <w:rsid w:val="00EE3583"/>
    <w:rsid w:val="00EE4483"/>
    <w:rsid w:val="00EF014D"/>
    <w:rsid w:val="00EF39E1"/>
    <w:rsid w:val="00EF5A3F"/>
    <w:rsid w:val="00EF7020"/>
    <w:rsid w:val="00F01393"/>
    <w:rsid w:val="00F062E5"/>
    <w:rsid w:val="00F10E2F"/>
    <w:rsid w:val="00F11B22"/>
    <w:rsid w:val="00F1488A"/>
    <w:rsid w:val="00F1560E"/>
    <w:rsid w:val="00F17146"/>
    <w:rsid w:val="00F17B82"/>
    <w:rsid w:val="00F22BA6"/>
    <w:rsid w:val="00F25DBF"/>
    <w:rsid w:val="00F338A7"/>
    <w:rsid w:val="00F37AEC"/>
    <w:rsid w:val="00F42DA8"/>
    <w:rsid w:val="00F43A1B"/>
    <w:rsid w:val="00F55404"/>
    <w:rsid w:val="00F66E55"/>
    <w:rsid w:val="00F72CE7"/>
    <w:rsid w:val="00F734EB"/>
    <w:rsid w:val="00F750A5"/>
    <w:rsid w:val="00F75ABD"/>
    <w:rsid w:val="00F768A6"/>
    <w:rsid w:val="00F76A75"/>
    <w:rsid w:val="00F76FDF"/>
    <w:rsid w:val="00F91894"/>
    <w:rsid w:val="00F91FBA"/>
    <w:rsid w:val="00F92E35"/>
    <w:rsid w:val="00F93063"/>
    <w:rsid w:val="00F94000"/>
    <w:rsid w:val="00F94184"/>
    <w:rsid w:val="00F94E94"/>
    <w:rsid w:val="00F9665E"/>
    <w:rsid w:val="00FA3EFC"/>
    <w:rsid w:val="00FA62F9"/>
    <w:rsid w:val="00FA6505"/>
    <w:rsid w:val="00FB0F07"/>
    <w:rsid w:val="00FB2B6B"/>
    <w:rsid w:val="00FB4D80"/>
    <w:rsid w:val="00FB5C8F"/>
    <w:rsid w:val="00FC042F"/>
    <w:rsid w:val="00FC37AB"/>
    <w:rsid w:val="00FD1C5F"/>
    <w:rsid w:val="00FD5A60"/>
    <w:rsid w:val="00FE2DE3"/>
    <w:rsid w:val="00FE638A"/>
    <w:rsid w:val="00FE7373"/>
    <w:rsid w:val="00FF10FE"/>
    <w:rsid w:val="00FF4312"/>
    <w:rsid w:val="00FF4A24"/>
    <w:rsid w:val="00FF4B1A"/>
    <w:rsid w:val="00FF7293"/>
    <w:rsid w:val="00FF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93142"/>
    <w:pPr>
      <w:keepNext/>
      <w:spacing w:after="0" w:line="240" w:lineRule="auto"/>
      <w:ind w:left="510"/>
      <w:jc w:val="both"/>
      <w:outlineLvl w:val="0"/>
    </w:pPr>
    <w:rPr>
      <w:rFonts w:ascii="Times New Roman" w:hAnsi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qFormat/>
    <w:rsid w:val="000047F1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0047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14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Заголовок 2 Знак"/>
    <w:basedOn w:val="a0"/>
    <w:link w:val="2"/>
    <w:rsid w:val="000047F1"/>
    <w:rPr>
      <w:rFonts w:ascii="Times New Roman" w:hAnsi="Times New Roman"/>
      <w:sz w:val="24"/>
    </w:rPr>
  </w:style>
  <w:style w:type="character" w:customStyle="1" w:styleId="30">
    <w:name w:val="Заголовок 3 Знак"/>
    <w:basedOn w:val="a0"/>
    <w:link w:val="3"/>
    <w:rsid w:val="000047F1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EB42D8"/>
    <w:rPr>
      <w:rFonts w:eastAsia="Calibri"/>
      <w:sz w:val="22"/>
      <w:szCs w:val="22"/>
      <w:lang w:eastAsia="en-US"/>
    </w:rPr>
  </w:style>
  <w:style w:type="paragraph" w:customStyle="1" w:styleId="11">
    <w:name w:val="Обычный1"/>
    <w:rsid w:val="00EB42D8"/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EB42D8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4C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BB4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DC036D"/>
    <w:rPr>
      <w:color w:val="0000FF"/>
      <w:u w:val="single"/>
    </w:rPr>
  </w:style>
  <w:style w:type="character" w:customStyle="1" w:styleId="blk">
    <w:name w:val="blk"/>
    <w:basedOn w:val="a0"/>
    <w:rsid w:val="00D6785E"/>
  </w:style>
  <w:style w:type="character" w:customStyle="1" w:styleId="apple-converted-space">
    <w:name w:val="apple-converted-space"/>
    <w:basedOn w:val="a0"/>
    <w:rsid w:val="000C24AF"/>
  </w:style>
  <w:style w:type="paragraph" w:styleId="a8">
    <w:name w:val="Body Text"/>
    <w:basedOn w:val="a"/>
    <w:link w:val="a9"/>
    <w:rsid w:val="00172051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172051"/>
    <w:rPr>
      <w:rFonts w:ascii="Times New Roman" w:hAnsi="Times New Roman"/>
      <w:sz w:val="28"/>
    </w:rPr>
  </w:style>
  <w:style w:type="paragraph" w:styleId="aa">
    <w:name w:val="Normal (Web)"/>
    <w:basedOn w:val="a"/>
    <w:uiPriority w:val="99"/>
    <w:unhideWhenUsed/>
    <w:rsid w:val="001D2A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1D2A6E"/>
    <w:rPr>
      <w:b/>
      <w:bCs/>
    </w:rPr>
  </w:style>
  <w:style w:type="paragraph" w:customStyle="1" w:styleId="ConsNormal">
    <w:name w:val="ConsNormal"/>
    <w:rsid w:val="0022180C"/>
    <w:pPr>
      <w:widowControl w:val="0"/>
      <w:autoSpaceDE w:val="0"/>
      <w:autoSpaceDN w:val="0"/>
      <w:adjustRightInd w:val="0"/>
      <w:spacing w:before="120"/>
      <w:ind w:left="221" w:right="19772" w:firstLine="720"/>
      <w:jc w:val="both"/>
    </w:pPr>
    <w:rPr>
      <w:rFonts w:ascii="Arial" w:hAnsi="Arial" w:cs="Arial"/>
    </w:rPr>
  </w:style>
  <w:style w:type="table" w:styleId="ac">
    <w:name w:val="Table Grid"/>
    <w:basedOn w:val="a1"/>
    <w:uiPriority w:val="39"/>
    <w:rsid w:val="000A18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0047F1"/>
    <w:pPr>
      <w:spacing w:after="120" w:line="24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0047F1"/>
    <w:rPr>
      <w:rFonts w:ascii="Times New Roman" w:hAnsi="Times New Roman"/>
      <w:sz w:val="28"/>
    </w:rPr>
  </w:style>
  <w:style w:type="paragraph" w:styleId="af">
    <w:name w:val="Title"/>
    <w:basedOn w:val="a"/>
    <w:link w:val="af0"/>
    <w:qFormat/>
    <w:rsid w:val="000047F1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0">
    <w:name w:val="Название Знак"/>
    <w:basedOn w:val="a0"/>
    <w:link w:val="af"/>
    <w:rsid w:val="000047F1"/>
    <w:rPr>
      <w:rFonts w:ascii="Times New Roman" w:hAnsi="Times New Roman"/>
      <w:sz w:val="24"/>
    </w:rPr>
  </w:style>
  <w:style w:type="paragraph" w:styleId="af1">
    <w:name w:val="Subtitle"/>
    <w:basedOn w:val="a"/>
    <w:link w:val="af2"/>
    <w:qFormat/>
    <w:rsid w:val="000047F1"/>
    <w:pPr>
      <w:spacing w:after="0" w:line="240" w:lineRule="auto"/>
      <w:jc w:val="right"/>
    </w:pPr>
    <w:rPr>
      <w:rFonts w:ascii="Times New Roman" w:hAnsi="Times New Roman"/>
      <w:sz w:val="24"/>
      <w:szCs w:val="20"/>
    </w:rPr>
  </w:style>
  <w:style w:type="character" w:customStyle="1" w:styleId="af2">
    <w:name w:val="Подзаголовок Знак"/>
    <w:basedOn w:val="a0"/>
    <w:link w:val="af1"/>
    <w:rsid w:val="000047F1"/>
    <w:rPr>
      <w:rFonts w:ascii="Times New Roman" w:hAnsi="Times New Roman"/>
      <w:sz w:val="24"/>
    </w:rPr>
  </w:style>
  <w:style w:type="paragraph" w:styleId="21">
    <w:name w:val="Body Text Indent 2"/>
    <w:basedOn w:val="a"/>
    <w:link w:val="22"/>
    <w:rsid w:val="000047F1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0047F1"/>
    <w:rPr>
      <w:rFonts w:ascii="Times New Roman" w:hAnsi="Times New Roman"/>
      <w:sz w:val="24"/>
    </w:rPr>
  </w:style>
  <w:style w:type="paragraph" w:styleId="31">
    <w:name w:val="Body Text Indent 3"/>
    <w:basedOn w:val="a"/>
    <w:link w:val="32"/>
    <w:rsid w:val="000047F1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047F1"/>
    <w:rPr>
      <w:rFonts w:ascii="Times New Roman" w:hAnsi="Times New Roman"/>
      <w:sz w:val="24"/>
    </w:rPr>
  </w:style>
  <w:style w:type="paragraph" w:styleId="af3">
    <w:name w:val="Block Text"/>
    <w:basedOn w:val="a"/>
    <w:rsid w:val="000047F1"/>
    <w:pPr>
      <w:spacing w:after="0" w:line="240" w:lineRule="auto"/>
      <w:ind w:left="567" w:right="-1050"/>
      <w:jc w:val="both"/>
    </w:pPr>
    <w:rPr>
      <w:rFonts w:ascii="Times New Roman" w:hAnsi="Times New Roman"/>
      <w:sz w:val="24"/>
      <w:szCs w:val="20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0047F1"/>
    <w:rPr>
      <w:rFonts w:ascii="Times New Roman" w:hAnsi="Times New Roman"/>
    </w:rPr>
  </w:style>
  <w:style w:type="paragraph" w:styleId="24">
    <w:name w:val="Body Text 2"/>
    <w:basedOn w:val="a"/>
    <w:link w:val="23"/>
    <w:uiPriority w:val="99"/>
    <w:semiHidden/>
    <w:unhideWhenUsed/>
    <w:rsid w:val="000047F1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styleId="af4">
    <w:name w:val="Emphasis"/>
    <w:uiPriority w:val="20"/>
    <w:qFormat/>
    <w:rsid w:val="000047F1"/>
    <w:rPr>
      <w:i/>
      <w:iCs/>
    </w:rPr>
  </w:style>
  <w:style w:type="character" w:customStyle="1" w:styleId="af5">
    <w:name w:val="Гипертекстовая ссылка"/>
    <w:uiPriority w:val="99"/>
    <w:rsid w:val="000047F1"/>
    <w:rPr>
      <w:color w:val="106BBE"/>
    </w:rPr>
  </w:style>
  <w:style w:type="paragraph" w:customStyle="1" w:styleId="af6">
    <w:name w:val="Знак"/>
    <w:basedOn w:val="a"/>
    <w:rsid w:val="000047F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7">
    <w:name w:val="ОСНОВНОЙ !!!"/>
    <w:basedOn w:val="a8"/>
    <w:link w:val="12"/>
    <w:rsid w:val="000047F1"/>
    <w:pPr>
      <w:spacing w:before="120"/>
      <w:ind w:firstLine="900"/>
      <w:jc w:val="both"/>
    </w:pPr>
    <w:rPr>
      <w:rFonts w:ascii="Arial" w:hAnsi="Arial"/>
      <w:sz w:val="20"/>
      <w:szCs w:val="24"/>
      <w:lang w:eastAsia="ar-SA"/>
    </w:rPr>
  </w:style>
  <w:style w:type="character" w:customStyle="1" w:styleId="12">
    <w:name w:val="ОСНОВНОЙ !!! Знак1"/>
    <w:link w:val="af7"/>
    <w:rsid w:val="000047F1"/>
    <w:rPr>
      <w:rFonts w:ascii="Arial" w:hAnsi="Arial"/>
      <w:szCs w:val="24"/>
      <w:lang w:eastAsia="ar-SA"/>
    </w:rPr>
  </w:style>
  <w:style w:type="paragraph" w:customStyle="1" w:styleId="312">
    <w:name w:val="Стиль Заголовок 3 + 12 пт"/>
    <w:basedOn w:val="3"/>
    <w:rsid w:val="000047F1"/>
    <w:pPr>
      <w:numPr>
        <w:ilvl w:val="2"/>
      </w:numPr>
      <w:tabs>
        <w:tab w:val="num" w:pos="0"/>
        <w:tab w:val="left" w:pos="2340"/>
      </w:tabs>
      <w:spacing w:after="120" w:line="240" w:lineRule="auto"/>
    </w:pPr>
    <w:rPr>
      <w:rFonts w:ascii="Times New Roman" w:hAnsi="Times New Roman"/>
      <w:sz w:val="24"/>
      <w:lang w:eastAsia="ar-SA"/>
    </w:rPr>
  </w:style>
  <w:style w:type="paragraph" w:customStyle="1" w:styleId="25">
    <w:name w:val="Обычный2"/>
    <w:rsid w:val="000047F1"/>
    <w:pPr>
      <w:widowControl w:val="0"/>
      <w:suppressAutoHyphens/>
    </w:pPr>
    <w:rPr>
      <w:rFonts w:ascii="Times New Roman" w:hAnsi="Times New Roman"/>
      <w:lang w:eastAsia="ar-SA"/>
    </w:rPr>
  </w:style>
  <w:style w:type="paragraph" w:styleId="af8">
    <w:name w:val="header"/>
    <w:basedOn w:val="a"/>
    <w:link w:val="af9"/>
    <w:uiPriority w:val="99"/>
    <w:unhideWhenUsed/>
    <w:rsid w:val="000047F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rsid w:val="000047F1"/>
    <w:rPr>
      <w:rFonts w:ascii="Times New Roman" w:hAnsi="Times New Roman"/>
    </w:rPr>
  </w:style>
  <w:style w:type="paragraph" w:styleId="afa">
    <w:name w:val="footer"/>
    <w:basedOn w:val="a"/>
    <w:link w:val="afb"/>
    <w:uiPriority w:val="99"/>
    <w:unhideWhenUsed/>
    <w:rsid w:val="000047F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b">
    <w:name w:val="Нижний колонтитул Знак"/>
    <w:basedOn w:val="a0"/>
    <w:link w:val="afa"/>
    <w:uiPriority w:val="99"/>
    <w:rsid w:val="000047F1"/>
    <w:rPr>
      <w:rFonts w:ascii="Times New Roman" w:hAnsi="Times New Roman"/>
    </w:rPr>
  </w:style>
  <w:style w:type="paragraph" w:styleId="afc">
    <w:name w:val="footnote text"/>
    <w:basedOn w:val="a"/>
    <w:link w:val="afd"/>
    <w:uiPriority w:val="99"/>
    <w:semiHidden/>
    <w:rsid w:val="000047F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0047F1"/>
    <w:rPr>
      <w:rFonts w:ascii="Times New Roman" w:hAnsi="Times New Roman"/>
    </w:rPr>
  </w:style>
  <w:style w:type="paragraph" w:customStyle="1" w:styleId="afe">
    <w:name w:val="Обычный текст"/>
    <w:basedOn w:val="a"/>
    <w:qFormat/>
    <w:rsid w:val="000047F1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en-US" w:eastAsia="ar-SA" w:bidi="en-US"/>
    </w:rPr>
  </w:style>
  <w:style w:type="character" w:customStyle="1" w:styleId="5">
    <w:name w:val="Основной текст (5)"/>
    <w:rsid w:val="000047F1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paragraph">
    <w:name w:val="paragraph"/>
    <w:basedOn w:val="a"/>
    <w:rsid w:val="00004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0047F1"/>
  </w:style>
  <w:style w:type="character" w:customStyle="1" w:styleId="eop">
    <w:name w:val="eop"/>
    <w:rsid w:val="000047F1"/>
  </w:style>
  <w:style w:type="character" w:customStyle="1" w:styleId="spellingerror">
    <w:name w:val="spellingerror"/>
    <w:rsid w:val="000047F1"/>
  </w:style>
  <w:style w:type="paragraph" w:customStyle="1" w:styleId="Iauiue">
    <w:name w:val="Iau?iue"/>
    <w:uiPriority w:val="99"/>
    <w:rsid w:val="000047F1"/>
    <w:pPr>
      <w:widowControl w:val="0"/>
      <w:suppressAutoHyphens/>
    </w:pPr>
    <w:rPr>
      <w:rFonts w:ascii="Times New Roman" w:eastAsia="Arial" w:hAnsi="Times New Roman"/>
      <w:lang w:eastAsia="ar-SA"/>
    </w:rPr>
  </w:style>
  <w:style w:type="paragraph" w:customStyle="1" w:styleId="ConsPlusNormal">
    <w:name w:val="ConsPlusNormal"/>
    <w:link w:val="ConsPlusNormal0"/>
    <w:rsid w:val="00004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0047F1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0047F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ff">
    <w:name w:val="Нормальный (таблица)"/>
    <w:basedOn w:val="a"/>
    <w:next w:val="a"/>
    <w:uiPriority w:val="99"/>
    <w:rsid w:val="000047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0">
    <w:name w:val="Прижатый влево"/>
    <w:basedOn w:val="a"/>
    <w:next w:val="a"/>
    <w:uiPriority w:val="99"/>
    <w:rsid w:val="000047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styleId="aff1">
    <w:name w:val="page number"/>
    <w:basedOn w:val="a0"/>
    <w:rsid w:val="000047F1"/>
  </w:style>
  <w:style w:type="paragraph" w:customStyle="1" w:styleId="1095094">
    <w:name w:val="Стиль Заголовок 1 + Слева:  095 см Справа:  094 см"/>
    <w:basedOn w:val="1"/>
    <w:rsid w:val="000047F1"/>
    <w:pPr>
      <w:spacing w:before="240" w:after="240"/>
      <w:ind w:left="540" w:right="535"/>
      <w:jc w:val="center"/>
    </w:pPr>
    <w:rPr>
      <w:b w:val="0"/>
      <w:color w:val="FF00FF"/>
      <w:kern w:val="1"/>
      <w:sz w:val="28"/>
      <w:lang w:eastAsia="ar-SA"/>
    </w:rPr>
  </w:style>
  <w:style w:type="paragraph" w:customStyle="1" w:styleId="120">
    <w:name w:val="Стиль ОСНОВНОЙ !!! + 12 пт"/>
    <w:basedOn w:val="af7"/>
    <w:link w:val="121"/>
    <w:rsid w:val="000047F1"/>
    <w:pPr>
      <w:spacing w:before="240" w:after="120"/>
      <w:ind w:firstLine="902"/>
    </w:pPr>
    <w:rPr>
      <w:sz w:val="26"/>
    </w:rPr>
  </w:style>
  <w:style w:type="character" w:customStyle="1" w:styleId="121">
    <w:name w:val="Стиль ОСНОВНОЙ !!! + 12 пт Знак"/>
    <w:link w:val="120"/>
    <w:rsid w:val="000047F1"/>
    <w:rPr>
      <w:rFonts w:ascii="Arial" w:hAnsi="Arial"/>
      <w:sz w:val="26"/>
      <w:szCs w:val="24"/>
      <w:lang w:eastAsia="ar-SA"/>
    </w:rPr>
  </w:style>
  <w:style w:type="character" w:customStyle="1" w:styleId="-">
    <w:name w:val="Интернет-ссылка"/>
    <w:uiPriority w:val="99"/>
    <w:unhideWhenUsed/>
    <w:rsid w:val="000047F1"/>
    <w:rPr>
      <w:color w:val="0000FF"/>
      <w:u w:val="single"/>
    </w:rPr>
  </w:style>
  <w:style w:type="character" w:styleId="aff2">
    <w:name w:val="FollowedHyperlink"/>
    <w:basedOn w:val="a0"/>
    <w:uiPriority w:val="99"/>
    <w:semiHidden/>
    <w:unhideWhenUsed/>
    <w:rsid w:val="009F4F9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7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berbank-ast.ru/" TargetMode="External"/><Relationship Id="rId18" Type="http://schemas.openxmlformats.org/officeDocument/2006/relationships/hyperlink" Target="http://www.ne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utp.sberbank-ast.ru/A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berbank-ast.ru/" TargetMode="External"/><Relationship Id="rId17" Type="http://schemas.openxmlformats.org/officeDocument/2006/relationships/hyperlink" Target="http://www.sberbank-a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ew.torgi.gov.ru" TargetMode="External"/><Relationship Id="rId20" Type="http://schemas.openxmlformats.org/officeDocument/2006/relationships/hyperlink" Target="http://www.new.torgi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berbank-a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ew.torgi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ew.torgi.gov.ru" TargetMode="External"/><Relationship Id="rId19" Type="http://schemas.openxmlformats.org/officeDocument/2006/relationships/hyperlink" Target="http://utp.sberbank-ast.ru/A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sberbank-as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F9D5-A1C6-4A01-A9D5-1BB42B7E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6759</TotalTime>
  <Pages>12</Pages>
  <Words>4891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32708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UserZem</dc:creator>
  <cp:lastModifiedBy>SVETA</cp:lastModifiedBy>
  <cp:revision>190</cp:revision>
  <cp:lastPrinted>2025-04-08T09:32:00Z</cp:lastPrinted>
  <dcterms:created xsi:type="dcterms:W3CDTF">2016-11-17T12:18:00Z</dcterms:created>
  <dcterms:modified xsi:type="dcterms:W3CDTF">2025-04-08T12:34:00Z</dcterms:modified>
</cp:coreProperties>
</file>